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452F" w:rsidRDefault="00F8452F" w:rsidP="00F8452F">
      <w:pPr>
        <w:rPr>
          <w:rStyle w:val="fontstyle01"/>
          <w:rFonts w:ascii="Times New Roman" w:hAnsi="Times New Roman" w:cs="Times New Roman"/>
          <w:sz w:val="18"/>
          <w:szCs w:val="18"/>
        </w:rPr>
      </w:pPr>
    </w:p>
    <w:p w:rsidR="00F8452F" w:rsidRDefault="00F8452F" w:rsidP="00F8452F">
      <w:pPr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F8452F">
        <w:rPr>
          <w:rStyle w:val="fontstyle01"/>
          <w:rFonts w:ascii="Times New Roman" w:hAnsi="Times New Roman" w:cs="Times New Roman"/>
          <w:sz w:val="24"/>
          <w:szCs w:val="24"/>
        </w:rPr>
        <w:t>EWA AIR</w:t>
      </w:r>
    </w:p>
    <w:p w:rsidR="00F8452F" w:rsidRPr="00F8452F" w:rsidRDefault="00F8452F" w:rsidP="00F8452F">
      <w:pPr>
        <w:rPr>
          <w:rFonts w:ascii="Times New Roman" w:hAnsi="Times New Roman" w:cs="Times New Roman"/>
          <w:sz w:val="18"/>
          <w:szCs w:val="18"/>
        </w:rPr>
      </w:pPr>
      <w:r w:rsidRPr="00F8452F">
        <w:rPr>
          <w:rFonts w:ascii="Times New Roman" w:hAnsi="Times New Roman" w:cs="Times New Roman"/>
          <w:b/>
          <w:bCs/>
          <w:color w:val="000000"/>
          <w:sz w:val="18"/>
          <w:szCs w:val="18"/>
        </w:rPr>
        <w:br/>
      </w:r>
      <w:r w:rsidRPr="00F8452F">
        <w:rPr>
          <w:rStyle w:val="fontstyle21"/>
          <w:rFonts w:ascii="Times New Roman" w:hAnsi="Times New Roman" w:cs="Times New Roman"/>
          <w:sz w:val="18"/>
          <w:szCs w:val="18"/>
        </w:rPr>
        <w:t>Société par actions simplifiée au capital de 5 400 100 euros</w:t>
      </w:r>
      <w:r w:rsidRPr="00F8452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8452F">
        <w:rPr>
          <w:rStyle w:val="fontstyle21"/>
          <w:rFonts w:ascii="Times New Roman" w:hAnsi="Times New Roman" w:cs="Times New Roman"/>
          <w:sz w:val="18"/>
          <w:szCs w:val="18"/>
        </w:rPr>
        <w:t>Aéroport de Mayotte – Bâtiment MAS BP 452 – 97615 PAMANDZI</w:t>
      </w:r>
      <w:r w:rsidRPr="00F8452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8452F">
        <w:rPr>
          <w:rStyle w:val="fontstyle21"/>
          <w:rFonts w:ascii="Times New Roman" w:hAnsi="Times New Roman" w:cs="Times New Roman"/>
          <w:sz w:val="18"/>
          <w:szCs w:val="18"/>
        </w:rPr>
        <w:t>Immatriculée au RCS de Mamoudzou sous le numéro SIREN B 793 546 805</w:t>
      </w:r>
      <w:r w:rsidRPr="00F8452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8452F">
        <w:rPr>
          <w:rStyle w:val="fontstyle21"/>
          <w:rFonts w:ascii="Times New Roman" w:hAnsi="Times New Roman" w:cs="Times New Roman"/>
          <w:sz w:val="18"/>
          <w:szCs w:val="18"/>
        </w:rPr>
        <w:t>Aux termes d'une Assemblée Générale Ordinaire en date du 23 novembre 2022, il résulte que :</w:t>
      </w:r>
      <w:r w:rsidRPr="00F8452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8452F">
        <w:rPr>
          <w:rStyle w:val="fontstyle21"/>
          <w:rFonts w:ascii="Times New Roman" w:hAnsi="Times New Roman" w:cs="Times New Roman"/>
          <w:sz w:val="18"/>
          <w:szCs w:val="18"/>
        </w:rPr>
        <w:t>- Monsieur Joseph BREMA, né le 27 mars 1962 à Sainte Rose, domicilié 262 route de</w:t>
      </w:r>
      <w:r w:rsidRPr="00F8452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8452F">
        <w:rPr>
          <w:rStyle w:val="fontstyle21"/>
          <w:rFonts w:ascii="Times New Roman" w:hAnsi="Times New Roman" w:cs="Times New Roman"/>
          <w:sz w:val="18"/>
          <w:szCs w:val="18"/>
        </w:rPr>
        <w:t>Montgaillard à Saint-Denis, a été nommé en qualité de Président de la SAS EWA AIR, en</w:t>
      </w:r>
      <w:r w:rsidRPr="00F8452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8452F">
        <w:rPr>
          <w:rStyle w:val="fontstyle21"/>
          <w:rFonts w:ascii="Times New Roman" w:hAnsi="Times New Roman" w:cs="Times New Roman"/>
          <w:sz w:val="18"/>
          <w:szCs w:val="18"/>
        </w:rPr>
        <w:t>remplacement de Monsieur Marie-Joseph MALÉ démissionnaire ;</w:t>
      </w:r>
      <w:r w:rsidRPr="00F8452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8452F">
        <w:rPr>
          <w:rStyle w:val="fontstyle21"/>
          <w:rFonts w:ascii="Times New Roman" w:hAnsi="Times New Roman" w:cs="Times New Roman"/>
          <w:sz w:val="18"/>
          <w:szCs w:val="18"/>
        </w:rPr>
        <w:t xml:space="preserve">- Monsieur </w:t>
      </w:r>
      <w:proofErr w:type="spellStart"/>
      <w:r w:rsidRPr="00F8452F">
        <w:rPr>
          <w:rStyle w:val="fontstyle21"/>
          <w:rFonts w:ascii="Times New Roman" w:hAnsi="Times New Roman" w:cs="Times New Roman"/>
          <w:sz w:val="18"/>
          <w:szCs w:val="18"/>
        </w:rPr>
        <w:t>Ayub</w:t>
      </w:r>
      <w:proofErr w:type="spellEnd"/>
      <w:r w:rsidRPr="00F8452F">
        <w:rPr>
          <w:rStyle w:val="fontstyle21"/>
          <w:rFonts w:ascii="Times New Roman" w:hAnsi="Times New Roman" w:cs="Times New Roman"/>
          <w:sz w:val="18"/>
          <w:szCs w:val="18"/>
        </w:rPr>
        <w:t xml:space="preserve"> INGAR, né le 21 mars 1948 à </w:t>
      </w:r>
      <w:proofErr w:type="spellStart"/>
      <w:r w:rsidRPr="00F8452F">
        <w:rPr>
          <w:rStyle w:val="fontstyle21"/>
          <w:rFonts w:ascii="Times New Roman" w:hAnsi="Times New Roman" w:cs="Times New Roman"/>
          <w:sz w:val="18"/>
          <w:szCs w:val="18"/>
        </w:rPr>
        <w:t>Tadkesshaw</w:t>
      </w:r>
      <w:proofErr w:type="spellEnd"/>
      <w:r w:rsidRPr="00F8452F">
        <w:rPr>
          <w:rStyle w:val="fontstyle21"/>
          <w:rFonts w:ascii="Times New Roman" w:hAnsi="Times New Roman" w:cs="Times New Roman"/>
          <w:sz w:val="18"/>
          <w:szCs w:val="18"/>
        </w:rPr>
        <w:t>, domicilié au 21 rue du Jardin – 97615</w:t>
      </w:r>
      <w:r w:rsidRPr="00F8452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8452F">
        <w:rPr>
          <w:rStyle w:val="fontstyle21"/>
          <w:rFonts w:ascii="Times New Roman" w:hAnsi="Times New Roman" w:cs="Times New Roman"/>
          <w:sz w:val="18"/>
          <w:szCs w:val="18"/>
        </w:rPr>
        <w:t>Pamandzi, a été nommé en qualité de Directeur Général de la SAS EWA AIR.</w:t>
      </w:r>
      <w:r w:rsidRPr="00F8452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8452F">
        <w:rPr>
          <w:rStyle w:val="fontstyle21"/>
          <w:rFonts w:ascii="Times New Roman" w:hAnsi="Times New Roman" w:cs="Times New Roman"/>
          <w:sz w:val="18"/>
          <w:szCs w:val="18"/>
        </w:rPr>
        <w:t>POUR AVIS</w:t>
      </w:r>
      <w:r w:rsidRPr="00F8452F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F8452F">
        <w:rPr>
          <w:rStyle w:val="fontstyle21"/>
          <w:rFonts w:ascii="Times New Roman" w:hAnsi="Times New Roman" w:cs="Times New Roman"/>
          <w:sz w:val="18"/>
          <w:szCs w:val="18"/>
        </w:rPr>
        <w:t>Le Président</w:t>
      </w:r>
    </w:p>
    <w:sectPr w:rsidR="00F8452F" w:rsidRPr="00F8452F">
      <w:footerReference w:type="default" r:id="rId7"/>
      <w:pgSz w:w="11906" w:h="16838"/>
      <w:pgMar w:top="567" w:right="1418" w:bottom="907" w:left="1418" w:header="72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162A48">
      <w:r>
        <w:separator/>
      </w:r>
    </w:p>
  </w:endnote>
  <w:endnote w:type="continuationSeparator" w:id="0">
    <w:p w:rsidR="00000000" w:rsidRDefault="0016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5750" w:rsidRDefault="00162A48">
    <w:pPr>
      <w:pStyle w:val="Pieddepage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Préfecture de Mayotte - BP 676 – 97600 Mamoudzou</w:t>
    </w:r>
  </w:p>
  <w:p w:rsidR="003F5750" w:rsidRDefault="00162A48">
    <w:pPr>
      <w:pStyle w:val="Pieddepage"/>
      <w:jc w:val="center"/>
    </w:pPr>
    <w:r>
      <w:rPr>
        <w:rFonts w:ascii="Times New Roman" w:hAnsi="Times New Roman" w:cs="Times New Roman"/>
        <w:sz w:val="20"/>
        <w:szCs w:val="20"/>
      </w:rPr>
      <w:t xml:space="preserve">Standard : 02 69 63 50 00 - </w:t>
    </w:r>
    <w:hyperlink r:id="rId1" w:history="1">
      <w:r>
        <w:rPr>
          <w:rStyle w:val="Internetlink"/>
          <w:rFonts w:ascii="Times New Roman" w:hAnsi="Times New Roman" w:cs="Times New Roman"/>
          <w:sz w:val="20"/>
          <w:szCs w:val="20"/>
        </w:rPr>
        <w:t>www.mayotte.gouv.fr</w:t>
      </w:r>
    </w:hyperlink>
  </w:p>
  <w:p w:rsidR="003F5750" w:rsidRDefault="00162A48">
    <w:pPr>
      <w:pStyle w:val="Standard"/>
      <w:spacing w:before="240"/>
      <w:jc w:val="center"/>
      <w:rPr>
        <w:sz w:val="16"/>
        <w:szCs w:val="20"/>
      </w:rPr>
    </w:pPr>
    <w:r>
      <w:rPr>
        <w:sz w:val="16"/>
        <w:szCs w:val="20"/>
      </w:rPr>
      <w:t>Accueil du public du lundi au jeudi de 7h30 à 12h00 et de 14h00 à 16h00 (le vendredi de 7h30 à 11h30)</w:t>
    </w:r>
  </w:p>
  <w:p w:rsidR="003F5750" w:rsidRDefault="00162A48">
    <w:pPr>
      <w:pStyle w:val="Pieddepage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162A48">
      <w:r>
        <w:rPr>
          <w:color w:val="000000"/>
        </w:rPr>
        <w:separator/>
      </w:r>
    </w:p>
  </w:footnote>
  <w:footnote w:type="continuationSeparator" w:id="0">
    <w:p w:rsidR="00000000" w:rsidRDefault="00162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773C8"/>
    <w:multiLevelType w:val="multilevel"/>
    <w:tmpl w:val="35EACF4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54468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0613B"/>
    <w:rsid w:val="00162A48"/>
    <w:rsid w:val="00E0613B"/>
    <w:rsid w:val="00E21A64"/>
    <w:rsid w:val="00F8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0502"/>
  <w15:docId w15:val="{25E26A13-D8B0-4593-971D-FB0D4C68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uiPriority w:val="9"/>
    <w:qFormat/>
    <w:pPr>
      <w:keepNext/>
      <w:tabs>
        <w:tab w:val="center" w:pos="7371"/>
      </w:tabs>
      <w:jc w:val="center"/>
      <w:outlineLvl w:val="0"/>
    </w:pPr>
    <w:rPr>
      <w:b/>
      <w:bCs/>
      <w:caps/>
      <w:sz w:val="28"/>
      <w:szCs w:val="28"/>
      <w:u w:val="single"/>
    </w:rPr>
  </w:style>
  <w:style w:type="paragraph" w:styleId="Titre2">
    <w:name w:val="heading 2"/>
    <w:basedOn w:val="Standard"/>
    <w:next w:val="Standard"/>
    <w:uiPriority w:val="9"/>
    <w:semiHidden/>
    <w:unhideWhenUsed/>
    <w:qFormat/>
    <w:pPr>
      <w:keepNext/>
      <w:tabs>
        <w:tab w:val="center" w:pos="7371"/>
      </w:tabs>
      <w:outlineLvl w:val="1"/>
    </w:pPr>
    <w:rPr>
      <w:b/>
      <w:bCs/>
      <w:u w:val="single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tabs>
        <w:tab w:val="center" w:pos="7371"/>
      </w:tabs>
      <w:jc w:val="center"/>
      <w:outlineLvl w:val="2"/>
    </w:pPr>
    <w:rPr>
      <w:b/>
      <w:bCs/>
      <w:u w:val="single"/>
    </w:rPr>
  </w:style>
  <w:style w:type="paragraph" w:styleId="Titre4">
    <w:name w:val="heading 4"/>
    <w:basedOn w:val="Standard"/>
    <w:next w:val="Standard"/>
    <w:uiPriority w:val="9"/>
    <w:semiHidden/>
    <w:unhideWhenUsed/>
    <w:qFormat/>
    <w:pPr>
      <w:keepNext/>
      <w:tabs>
        <w:tab w:val="center" w:pos="7371"/>
      </w:tabs>
      <w:jc w:val="both"/>
      <w:outlineLvl w:val="3"/>
    </w:pPr>
    <w:rPr>
      <w:b/>
      <w:bCs/>
      <w:sz w:val="22"/>
      <w:szCs w:val="22"/>
    </w:rPr>
  </w:style>
  <w:style w:type="paragraph" w:styleId="Titre5">
    <w:name w:val="heading 5"/>
    <w:basedOn w:val="Standard"/>
    <w:next w:val="Standard"/>
    <w:uiPriority w:val="9"/>
    <w:semiHidden/>
    <w:unhideWhenUsed/>
    <w:qFormat/>
    <w:pPr>
      <w:keepNext/>
      <w:tabs>
        <w:tab w:val="center" w:pos="1985"/>
        <w:tab w:val="center" w:pos="7371"/>
      </w:tabs>
      <w:outlineLvl w:val="4"/>
    </w:pPr>
    <w:rPr>
      <w:b/>
      <w:bCs/>
      <w:sz w:val="20"/>
      <w:szCs w:val="20"/>
    </w:rPr>
  </w:style>
  <w:style w:type="paragraph" w:styleId="Titre6">
    <w:name w:val="heading 6"/>
    <w:basedOn w:val="Standard"/>
    <w:next w:val="Standard"/>
    <w:uiPriority w:val="9"/>
    <w:semiHidden/>
    <w:unhideWhenUsed/>
    <w:qFormat/>
    <w:pPr>
      <w:keepNext/>
      <w:tabs>
        <w:tab w:val="center" w:pos="7088"/>
        <w:tab w:val="center" w:pos="13041"/>
      </w:tabs>
      <w:ind w:left="5670"/>
      <w:jc w:val="center"/>
      <w:outlineLvl w:val="5"/>
    </w:pPr>
    <w:rPr>
      <w:b/>
      <w:sz w:val="22"/>
    </w:rPr>
  </w:style>
  <w:style w:type="paragraph" w:styleId="Titre7">
    <w:name w:val="heading 7"/>
    <w:basedOn w:val="Standard"/>
    <w:next w:val="Standard"/>
    <w:pPr>
      <w:keepNext/>
      <w:jc w:val="center"/>
      <w:outlineLvl w:val="6"/>
    </w:pPr>
    <w:rPr>
      <w:i/>
      <w:iCs/>
    </w:rPr>
  </w:style>
  <w:style w:type="paragraph" w:styleId="Titre8">
    <w:name w:val="heading 8"/>
    <w:basedOn w:val="Standard"/>
    <w:next w:val="Standard"/>
    <w:pPr>
      <w:keepNext/>
      <w:tabs>
        <w:tab w:val="center" w:pos="7088"/>
      </w:tabs>
      <w:spacing w:before="120"/>
      <w:outlineLvl w:val="7"/>
    </w:pPr>
    <w:rPr>
      <w:rFonts w:ascii="Comic Sans MS" w:eastAsia="Comic Sans MS" w:hAnsi="Comic Sans MS" w:cs="Comic Sans MS"/>
      <w:i/>
      <w:iCs/>
      <w:sz w:val="14"/>
      <w:szCs w:val="14"/>
    </w:rPr>
  </w:style>
  <w:style w:type="paragraph" w:styleId="Titre9">
    <w:name w:val="heading 9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120" w:after="120"/>
      <w:jc w:val="center"/>
      <w:outlineLvl w:val="8"/>
    </w:pPr>
    <w:rPr>
      <w:rFonts w:eastAsia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ascii="Liberation Sans" w:eastAsia="Liberation Sans" w:hAnsi="Liberation Sans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re20">
    <w:name w:val="Titre2"/>
    <w:basedOn w:val="Standard"/>
    <w:next w:val="Textbod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Lgende2">
    <w:name w:val="Légende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Titre10">
    <w:name w:val="Titre1"/>
    <w:basedOn w:val="Standard"/>
    <w:next w:val="Textbod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Normalcentr1">
    <w:name w:val="Normal centré1"/>
    <w:basedOn w:val="Standard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left="567" w:right="567" w:firstLine="567"/>
      <w:jc w:val="both"/>
    </w:pPr>
  </w:style>
  <w:style w:type="paragraph" w:customStyle="1" w:styleId="Textbodyindent">
    <w:name w:val="Text body indent"/>
    <w:basedOn w:val="Standard"/>
    <w:pPr>
      <w:ind w:left="1134" w:firstLine="567"/>
    </w:pPr>
  </w:style>
  <w:style w:type="paragraph" w:customStyle="1" w:styleId="Retraitcorpsdetexte21">
    <w:name w:val="Retrait corps de texte 21"/>
    <w:basedOn w:val="Standard"/>
    <w:pPr>
      <w:ind w:left="993" w:firstLine="699"/>
    </w:pPr>
    <w:rPr>
      <w:sz w:val="22"/>
      <w:szCs w:val="22"/>
    </w:rPr>
  </w:style>
  <w:style w:type="paragraph" w:customStyle="1" w:styleId="Retraitcorpsdetexte31">
    <w:name w:val="Retrait corps de texte 31"/>
    <w:basedOn w:val="Standard"/>
    <w:pPr>
      <w:ind w:left="1134" w:firstLine="567"/>
      <w:jc w:val="both"/>
    </w:pPr>
    <w:rPr>
      <w:sz w:val="22"/>
      <w:szCs w:val="22"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ootnote">
    <w:name w:val="Footnote"/>
    <w:basedOn w:val="Standard"/>
    <w:rPr>
      <w:rFonts w:ascii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ous-titr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Titre">
    <w:name w:val="Title"/>
    <w:basedOn w:val="Heading"/>
    <w:next w:val="Textbody"/>
    <w:uiPriority w:val="10"/>
    <w:qFormat/>
    <w:pPr>
      <w:jc w:val="center"/>
    </w:pPr>
    <w:rPr>
      <w:b/>
      <w:bCs/>
      <w:sz w:val="36"/>
      <w:szCs w:val="36"/>
    </w:rPr>
  </w:style>
  <w:style w:type="paragraph" w:styleId="Citation">
    <w:name w:val="Quote"/>
    <w:basedOn w:val="Standard"/>
    <w:pPr>
      <w:spacing w:after="283"/>
      <w:ind w:left="567" w:right="567"/>
    </w:pPr>
  </w:style>
  <w:style w:type="paragraph" w:styleId="Date">
    <w:name w:val="Date"/>
    <w:basedOn w:val="Standard"/>
    <w:pPr>
      <w:jc w:val="center"/>
    </w:pPr>
    <w:rPr>
      <w:b/>
      <w:sz w:val="22"/>
    </w:rPr>
  </w:style>
  <w:style w:type="paragraph" w:styleId="Paragraphedeliste">
    <w:name w:val="List Paragraph"/>
    <w:basedOn w:val="Standard"/>
    <w:pPr>
      <w:spacing w:after="200"/>
      <w:ind w:left="720"/>
    </w:pPr>
  </w:style>
  <w:style w:type="paragraph" w:customStyle="1" w:styleId="Contenuducadre">
    <w:name w:val="Contenu du cadre"/>
    <w:basedOn w:val="Textbody"/>
  </w:style>
  <w:style w:type="paragraph" w:customStyle="1" w:styleId="Explorateurdedocument">
    <w:name w:val="Explorateur de document"/>
    <w:basedOn w:val="Standard"/>
    <w:rPr>
      <w:rFonts w:ascii="Tahoma" w:eastAsia="Tahoma" w:hAnsi="Tahoma" w:cs="Tahoma"/>
    </w:rPr>
  </w:style>
  <w:style w:type="paragraph" w:styleId="Retraitcorpsdetexte3">
    <w:name w:val="Body Text Indent 3"/>
    <w:basedOn w:val="Standard"/>
    <w:pPr>
      <w:tabs>
        <w:tab w:val="center" w:pos="6237"/>
        <w:tab w:val="left" w:pos="10632"/>
      </w:tabs>
      <w:spacing w:before="120" w:after="120"/>
      <w:ind w:firstLine="851"/>
    </w:pPr>
    <w:rPr>
      <w:rFonts w:eastAsia="Arial"/>
      <w:sz w:val="22"/>
      <w:szCs w:val="22"/>
    </w:rPr>
  </w:style>
  <w:style w:type="paragraph" w:styleId="Corpsdetexte2">
    <w:name w:val="Body Text 2"/>
    <w:basedOn w:val="Standard"/>
    <w:pPr>
      <w:ind w:left="567"/>
    </w:pPr>
    <w:rPr>
      <w:rFonts w:eastAsia="Arial"/>
      <w:sz w:val="22"/>
    </w:rPr>
  </w:style>
  <w:style w:type="paragraph" w:styleId="Retraitcorpsdetexte2">
    <w:name w:val="Body Text Indent 2"/>
    <w:basedOn w:val="Standard"/>
    <w:pPr>
      <w:spacing w:before="120" w:after="120"/>
      <w:ind w:firstLine="851"/>
      <w:jc w:val="both"/>
    </w:pPr>
    <w:rPr>
      <w:rFonts w:eastAsia="Arial"/>
      <w:sz w:val="22"/>
      <w:szCs w:val="22"/>
    </w:rPr>
  </w:style>
  <w:style w:type="paragraph" w:styleId="Normalcentr">
    <w:name w:val="Block Text"/>
    <w:basedOn w:val="Standard"/>
    <w:pPr>
      <w:tabs>
        <w:tab w:val="center" w:pos="3119"/>
        <w:tab w:val="left" w:pos="5670"/>
        <w:tab w:val="center" w:pos="9622"/>
      </w:tabs>
      <w:spacing w:line="240" w:lineRule="atLeast"/>
      <w:ind w:left="1701" w:right="339" w:firstLine="1134"/>
      <w:jc w:val="both"/>
    </w:pPr>
    <w:rPr>
      <w:rFonts w:ascii="Comic Sans MS" w:eastAsia="Comic Sans MS" w:hAnsi="Comic Sans MS" w:cs="Comic Sans MS"/>
    </w:rPr>
  </w:style>
  <w:style w:type="paragraph" w:customStyle="1" w:styleId="Corpsdetexte21">
    <w:name w:val="Corps de texte 21"/>
    <w:basedOn w:val="Standard"/>
    <w:pPr>
      <w:jc w:val="both"/>
    </w:pPr>
    <w:rPr>
      <w:rFonts w:eastAsia="Arial"/>
      <w:sz w:val="16"/>
    </w:rPr>
  </w:style>
  <w:style w:type="paragraph" w:styleId="Corpsdetexte3">
    <w:name w:val="Body Text 3"/>
    <w:basedOn w:val="Standard"/>
    <w:pPr>
      <w:tabs>
        <w:tab w:val="left" w:pos="1701"/>
      </w:tabs>
      <w:ind w:right="-108"/>
      <w:jc w:val="both"/>
    </w:pPr>
    <w:rPr>
      <w:rFonts w:eastAsia="Arial"/>
      <w:sz w:val="22"/>
    </w:rPr>
  </w:style>
  <w:style w:type="paragraph" w:customStyle="1" w:styleId="western">
    <w:name w:val="western"/>
    <w:basedOn w:val="Standard"/>
    <w:pPr>
      <w:spacing w:before="280"/>
      <w:jc w:val="both"/>
    </w:pPr>
    <w:rPr>
      <w:rFonts w:eastAsia="Arial Unicode MS"/>
    </w:rPr>
  </w:style>
  <w:style w:type="paragraph" w:styleId="NormalWeb">
    <w:name w:val="Normal (Web)"/>
    <w:basedOn w:val="Standard"/>
    <w:pPr>
      <w:spacing w:before="280"/>
      <w:jc w:val="both"/>
    </w:pPr>
    <w:rPr>
      <w:rFonts w:ascii="Arial Unicode MS" w:eastAsia="Arial Unicode MS" w:hAnsi="Arial Unicode MS" w:cs="Arial Unicode MS"/>
    </w:rPr>
  </w:style>
  <w:style w:type="paragraph" w:customStyle="1" w:styleId="Addressee">
    <w:name w:val="Addressee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Policepardfaut2">
    <w:name w:val="Police par défaut2"/>
  </w:style>
  <w:style w:type="character" w:customStyle="1" w:styleId="WW8Num2z0">
    <w:name w:val="WW8Num2z0"/>
    <w:rPr>
      <w:rFonts w:ascii="Symbol" w:eastAsia="Symbol" w:hAnsi="Symbol" w:cs="Symbol"/>
      <w:sz w:val="16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Wingdings" w:eastAsia="Wingdings" w:hAnsi="Wingdings" w:cs="Wingding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Wingdings" w:eastAsia="Wingdings" w:hAnsi="Wingdings" w:cs="Wingdings"/>
      <w:sz w:val="24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  <w:rPr>
      <w:rFonts w:ascii="Wingdings" w:eastAsia="Wingdings" w:hAnsi="Wingdings" w:cs="Wingdings"/>
      <w:sz w:val="24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20z0">
    <w:name w:val="WW8Num20z0"/>
    <w:rPr>
      <w:rFonts w:ascii="Symbol" w:eastAsia="Symbol" w:hAnsi="Symbol" w:cs="Symbol"/>
      <w:sz w:val="16"/>
    </w:rPr>
  </w:style>
  <w:style w:type="character" w:customStyle="1" w:styleId="WW8Num21z0">
    <w:name w:val="WW8Num21z0"/>
    <w:rPr>
      <w:rFonts w:ascii="Symbol" w:eastAsia="Symbol" w:hAnsi="Symbol" w:cs="Symbol"/>
      <w:sz w:val="16"/>
    </w:rPr>
  </w:style>
  <w:style w:type="character" w:customStyle="1" w:styleId="WW8Num22z0">
    <w:name w:val="WW8Num22z0"/>
    <w:rPr>
      <w:rFonts w:ascii="Symbol" w:eastAsia="Symbol" w:hAnsi="Symbol" w:cs="Symbol"/>
      <w:color w:val="000000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  <w:rPr>
      <w:rFonts w:ascii="Wingdings" w:eastAsia="Wingdings" w:hAnsi="Wingdings" w:cs="Wingdings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4z0">
    <w:name w:val="WW8Num24z0"/>
    <w:rPr>
      <w:rFonts w:ascii="Symbol" w:eastAsia="Symbol" w:hAnsi="Symbol" w:cs="Symbol"/>
      <w:sz w:val="16"/>
    </w:rPr>
  </w:style>
  <w:style w:type="character" w:customStyle="1" w:styleId="WW8Num25z0">
    <w:name w:val="WW8Num25z0"/>
    <w:rPr>
      <w:rFonts w:ascii="Wingdings" w:eastAsia="Wingdings" w:hAnsi="Wingdings" w:cs="Wingdings"/>
    </w:rPr>
  </w:style>
  <w:style w:type="character" w:customStyle="1" w:styleId="WW8Num26z0">
    <w:name w:val="WW8Num26z0"/>
    <w:rPr>
      <w:rFonts w:ascii="Symbol" w:eastAsia="Symbol" w:hAnsi="Symbol" w:cs="Symbol"/>
      <w:color w:val="000000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8z0">
    <w:name w:val="WW8Num28z0"/>
    <w:rPr>
      <w:rFonts w:ascii="Wingdings" w:eastAsia="Wingdings" w:hAnsi="Wingdings" w:cs="Wingdings"/>
    </w:rPr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Policepardfaut1">
    <w:name w:val="Police par défaut1"/>
  </w:style>
  <w:style w:type="character" w:customStyle="1" w:styleId="Internetlink">
    <w:name w:val="Internet link"/>
    <w:basedOn w:val="Policepardfaut1"/>
    <w:rPr>
      <w:color w:val="0000FF"/>
      <w:u w:val="single"/>
    </w:rPr>
  </w:style>
  <w:style w:type="character" w:customStyle="1" w:styleId="VisitedInternetLink">
    <w:name w:val="Visited Internet Link"/>
    <w:basedOn w:val="Policepardfaut1"/>
    <w:rPr>
      <w:color w:val="800080"/>
      <w:u w:val="single"/>
    </w:rPr>
  </w:style>
  <w:style w:type="character" w:customStyle="1" w:styleId="FAURE">
    <w:name w:val="FAURE"/>
    <w:basedOn w:val="Policepardfaut1"/>
    <w:rPr>
      <w:rFonts w:ascii="Arial" w:eastAsia="Arial" w:hAnsi="Arial" w:cs="Arial"/>
      <w:color w:val="000000"/>
      <w:sz w:val="20"/>
      <w:szCs w:val="20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styleId="Numrodepage">
    <w:name w:val="page number"/>
    <w:basedOn w:val="Policepardfaut"/>
  </w:style>
  <w:style w:type="character" w:customStyle="1" w:styleId="FootnoteSymbol">
    <w:name w:val="Footnote Symbol"/>
    <w:basedOn w:val="Policepardfaut"/>
    <w:rPr>
      <w:position w:val="0"/>
      <w:vertAlign w:val="superscript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Titre1Car">
    <w:name w:val="Titre 1 Car"/>
    <w:rPr>
      <w:b/>
      <w:bCs/>
      <w:sz w:val="24"/>
      <w:szCs w:val="24"/>
      <w:lang w:val="nl-NL"/>
    </w:rPr>
  </w:style>
  <w:style w:type="character" w:customStyle="1" w:styleId="TextedebullesCar">
    <w:name w:val="Texte de bulles Car"/>
    <w:rPr>
      <w:rFonts w:ascii="Tahoma" w:eastAsia="Tahoma" w:hAnsi="Tahoma" w:cs="Tahoma"/>
      <w:sz w:val="16"/>
      <w:szCs w:val="16"/>
    </w:rPr>
  </w:style>
  <w:style w:type="character" w:styleId="Accentuation">
    <w:name w:val="Emphasis"/>
    <w:rPr>
      <w:i/>
      <w:iCs/>
    </w:rPr>
  </w:style>
  <w:style w:type="character" w:customStyle="1" w:styleId="st">
    <w:name w:val="st"/>
    <w:basedOn w:val="Policepardfaut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StrongEmphasis">
    <w:name w:val="Strong Emphasis"/>
    <w:basedOn w:val="Policepardfaut"/>
    <w:rPr>
      <w:b/>
      <w:bCs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numbering" w:customStyle="1" w:styleId="WW8Num1">
    <w:name w:val="WW8Num1"/>
    <w:basedOn w:val="Aucuneliste"/>
    <w:pPr>
      <w:numPr>
        <w:numId w:val="1"/>
      </w:numPr>
    </w:pPr>
  </w:style>
  <w:style w:type="character" w:customStyle="1" w:styleId="fontstyle01">
    <w:name w:val="fontstyle01"/>
    <w:basedOn w:val="Policepardfaut"/>
    <w:rsid w:val="00F8452F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F8452F"/>
    <w:rPr>
      <w:rFonts w:ascii="Calibri" w:hAnsi="Calibri" w:cs="Calibri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yotte.pref.gouv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MAYOTTE	REPUBLIQUE FRANCAISE</dc:title>
  <dc:creator>bruno</dc:creator>
  <cp:lastModifiedBy>Utilisateur Windows</cp:lastModifiedBy>
  <cp:revision>2</cp:revision>
  <dcterms:created xsi:type="dcterms:W3CDTF">2022-11-29T16:25:00Z</dcterms:created>
  <dcterms:modified xsi:type="dcterms:W3CDTF">2022-11-29T16:25:00Z</dcterms:modified>
</cp:coreProperties>
</file>