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D51" w:rsidRPr="00D831B3" w:rsidRDefault="00DF39C6" w:rsidP="0086430C">
      <w:pPr>
        <w:spacing w:before="240" w:line="288" w:lineRule="auto"/>
        <w:jc w:val="center"/>
        <w:rPr>
          <w:rFonts w:ascii="Kalinga" w:hAnsi="Kalinga" w:cs="Kalinga"/>
          <w:smallCaps/>
          <w:sz w:val="22"/>
          <w:szCs w:val="22"/>
          <w:u w:val="single"/>
        </w:rPr>
      </w:pPr>
      <w:bookmarkStart w:id="0" w:name="_GoBack"/>
      <w:bookmarkEnd w:id="0"/>
      <w:r w:rsidRPr="00D831B3">
        <w:rPr>
          <w:rFonts w:ascii="Kalinga" w:hAnsi="Kalinga" w:cs="Kalinga"/>
          <w:smallCaps/>
          <w:sz w:val="22"/>
          <w:szCs w:val="22"/>
          <w:u w:val="single"/>
        </w:rPr>
        <w:t xml:space="preserve">Communique </w:t>
      </w:r>
    </w:p>
    <w:p w:rsidR="00B73D88" w:rsidRDefault="00B73D88" w:rsidP="00D308DB">
      <w:pPr>
        <w:spacing w:before="240" w:after="240"/>
        <w:ind w:firstLine="708"/>
        <w:jc w:val="both"/>
        <w:rPr>
          <w:rFonts w:ascii="Kalinga" w:hAnsi="Kalinga" w:cs="Kalinga"/>
          <w:sz w:val="22"/>
        </w:rPr>
      </w:pPr>
    </w:p>
    <w:p w:rsidR="00380240" w:rsidRDefault="00380240" w:rsidP="00D308DB">
      <w:pPr>
        <w:spacing w:before="240" w:after="240"/>
        <w:ind w:firstLine="708"/>
        <w:jc w:val="both"/>
        <w:rPr>
          <w:rFonts w:ascii="Kalinga" w:hAnsi="Kalinga" w:cs="Kalinga"/>
          <w:sz w:val="22"/>
        </w:rPr>
      </w:pPr>
    </w:p>
    <w:p w:rsidR="00380240" w:rsidRDefault="00380240" w:rsidP="009A028F">
      <w:pPr>
        <w:pStyle w:val="Textebrut"/>
        <w:jc w:val="center"/>
        <w:rPr>
          <w:rFonts w:ascii="Kalinga" w:hAnsi="Kalinga" w:cs="Kalinga"/>
          <w:sz w:val="40"/>
          <w:szCs w:val="40"/>
        </w:rPr>
      </w:pPr>
      <w:r>
        <w:rPr>
          <w:rFonts w:ascii="Kalinga" w:hAnsi="Kalinga" w:cs="Kalinga"/>
          <w:sz w:val="40"/>
          <w:szCs w:val="40"/>
        </w:rPr>
        <w:t xml:space="preserve">MAYOTTE </w:t>
      </w:r>
    </w:p>
    <w:p w:rsidR="009A028F" w:rsidRPr="009A028F" w:rsidRDefault="007A6B0C" w:rsidP="009A028F">
      <w:pPr>
        <w:pStyle w:val="Textebrut"/>
        <w:jc w:val="center"/>
        <w:rPr>
          <w:rFonts w:ascii="Kalinga" w:hAnsi="Kalinga" w:cs="Kalinga"/>
          <w:sz w:val="40"/>
          <w:szCs w:val="40"/>
        </w:rPr>
      </w:pPr>
      <w:r>
        <w:rPr>
          <w:rFonts w:ascii="Kalinga" w:hAnsi="Kalinga" w:cs="Kalinga"/>
          <w:sz w:val="40"/>
          <w:szCs w:val="40"/>
        </w:rPr>
        <w:t>O</w:t>
      </w:r>
      <w:r w:rsidR="00A80982">
        <w:rPr>
          <w:rFonts w:ascii="Kalinga" w:hAnsi="Kalinga" w:cs="Kalinga"/>
          <w:sz w:val="40"/>
          <w:szCs w:val="40"/>
        </w:rPr>
        <w:t>ù</w:t>
      </w:r>
      <w:r>
        <w:rPr>
          <w:rFonts w:ascii="Kalinga" w:hAnsi="Kalinga" w:cs="Kalinga"/>
          <w:sz w:val="40"/>
          <w:szCs w:val="40"/>
        </w:rPr>
        <w:t xml:space="preserve"> est l’égalité réelle ?</w:t>
      </w:r>
    </w:p>
    <w:p w:rsidR="009A028F" w:rsidRPr="009A028F" w:rsidRDefault="009A028F" w:rsidP="009A028F">
      <w:pPr>
        <w:pStyle w:val="Textebrut"/>
        <w:rPr>
          <w:rFonts w:ascii="Kalinga" w:hAnsi="Kalinga" w:cs="Kalinga"/>
        </w:rPr>
      </w:pPr>
    </w:p>
    <w:p w:rsidR="009A028F" w:rsidRDefault="009A028F" w:rsidP="009A028F">
      <w:pPr>
        <w:pStyle w:val="Textebrut"/>
        <w:jc w:val="both"/>
        <w:rPr>
          <w:rFonts w:ascii="Kalinga" w:hAnsi="Kalinga" w:cs="Kalinga"/>
        </w:rPr>
      </w:pPr>
    </w:p>
    <w:p w:rsidR="00380240" w:rsidRDefault="00380240" w:rsidP="009A028F">
      <w:pPr>
        <w:pStyle w:val="Textebrut"/>
        <w:jc w:val="both"/>
        <w:rPr>
          <w:rFonts w:ascii="Kalinga" w:hAnsi="Kalinga" w:cs="Kalinga"/>
        </w:rPr>
      </w:pPr>
      <w:r>
        <w:rPr>
          <w:rFonts w:ascii="Kalinga" w:hAnsi="Kalinga" w:cs="Kalinga"/>
        </w:rPr>
        <w:t xml:space="preserve">La Confédération Générale du Travail Force Ouvrière </w:t>
      </w:r>
      <w:r w:rsidR="007A6B0C">
        <w:rPr>
          <w:rFonts w:ascii="Kalinga" w:hAnsi="Kalinga" w:cs="Kalinga"/>
        </w:rPr>
        <w:t xml:space="preserve">tient à </w:t>
      </w:r>
      <w:r>
        <w:rPr>
          <w:rFonts w:ascii="Kalinga" w:hAnsi="Kalinga" w:cs="Kalinga"/>
        </w:rPr>
        <w:t>apporte</w:t>
      </w:r>
      <w:r w:rsidR="007A6B0C">
        <w:rPr>
          <w:rFonts w:ascii="Kalinga" w:hAnsi="Kalinga" w:cs="Kalinga"/>
        </w:rPr>
        <w:t>r</w:t>
      </w:r>
      <w:r>
        <w:rPr>
          <w:rFonts w:ascii="Kalinga" w:hAnsi="Kalinga" w:cs="Kalinga"/>
        </w:rPr>
        <w:t xml:space="preserve"> son soutien aux salariés en grève à Mayotte</w:t>
      </w:r>
      <w:r w:rsidR="005E4343">
        <w:rPr>
          <w:rFonts w:ascii="Kalinga" w:hAnsi="Kalinga" w:cs="Kalinga"/>
        </w:rPr>
        <w:t>.</w:t>
      </w:r>
    </w:p>
    <w:p w:rsidR="00380240" w:rsidRDefault="00380240" w:rsidP="009A028F">
      <w:pPr>
        <w:pStyle w:val="Textebrut"/>
        <w:jc w:val="both"/>
        <w:rPr>
          <w:rFonts w:ascii="Kalinga" w:hAnsi="Kalinga" w:cs="Kalinga"/>
        </w:rPr>
      </w:pPr>
    </w:p>
    <w:p w:rsidR="00380240" w:rsidRDefault="007A6B0C" w:rsidP="009A028F">
      <w:pPr>
        <w:pStyle w:val="Textebrut"/>
        <w:jc w:val="both"/>
        <w:rPr>
          <w:rFonts w:ascii="Kalinga" w:hAnsi="Kalinga" w:cs="Kalinga"/>
        </w:rPr>
      </w:pPr>
      <w:r>
        <w:rPr>
          <w:rFonts w:ascii="Kalinga" w:hAnsi="Kalinga" w:cs="Kalinga"/>
        </w:rPr>
        <w:t xml:space="preserve">Tous </w:t>
      </w:r>
      <w:r w:rsidR="00380240">
        <w:rPr>
          <w:rFonts w:ascii="Kalinga" w:hAnsi="Kalinga" w:cs="Kalinga"/>
        </w:rPr>
        <w:t xml:space="preserve">les secteurs public et privé sont </w:t>
      </w:r>
      <w:r>
        <w:rPr>
          <w:rFonts w:ascii="Kalinga" w:hAnsi="Kalinga" w:cs="Kalinga"/>
        </w:rPr>
        <w:t xml:space="preserve">actuellement </w:t>
      </w:r>
      <w:r w:rsidR="00380240">
        <w:rPr>
          <w:rFonts w:ascii="Kalinga" w:hAnsi="Kalinga" w:cs="Kalinga"/>
        </w:rPr>
        <w:t>en lutte pour le resp</w:t>
      </w:r>
      <w:r>
        <w:rPr>
          <w:rFonts w:ascii="Kalinga" w:hAnsi="Kalinga" w:cs="Kalinga"/>
        </w:rPr>
        <w:t xml:space="preserve">ect de l’égalité républicaine, pour </w:t>
      </w:r>
      <w:r w:rsidR="00380240">
        <w:rPr>
          <w:rFonts w:ascii="Kalinga" w:hAnsi="Kalinga" w:cs="Kalinga"/>
        </w:rPr>
        <w:t xml:space="preserve"> l’application du code du travail métropolitain, des conventions collectives nationales</w:t>
      </w:r>
      <w:r>
        <w:rPr>
          <w:rFonts w:ascii="Kalinga" w:hAnsi="Kalinga" w:cs="Kalinga"/>
        </w:rPr>
        <w:t>, des avantages liés à la retraite</w:t>
      </w:r>
      <w:r w:rsidR="00380240">
        <w:rPr>
          <w:rFonts w:ascii="Kalinga" w:hAnsi="Kalinga" w:cs="Kalinga"/>
        </w:rPr>
        <w:t xml:space="preserve"> et des statuts des</w:t>
      </w:r>
      <w:r>
        <w:rPr>
          <w:rFonts w:ascii="Kalinga" w:hAnsi="Kalinga" w:cs="Kalinga"/>
        </w:rPr>
        <w:t xml:space="preserve"> fonctionnaires</w:t>
      </w:r>
      <w:r w:rsidR="00380240">
        <w:rPr>
          <w:rFonts w:ascii="Kalinga" w:hAnsi="Kalinga" w:cs="Kalinga"/>
        </w:rPr>
        <w:t xml:space="preserve">. </w:t>
      </w:r>
    </w:p>
    <w:p w:rsidR="00380240" w:rsidRDefault="00380240" w:rsidP="009A028F">
      <w:pPr>
        <w:pStyle w:val="Textebrut"/>
        <w:jc w:val="both"/>
        <w:rPr>
          <w:rFonts w:ascii="Kalinga" w:hAnsi="Kalinga" w:cs="Kalinga"/>
        </w:rPr>
      </w:pPr>
    </w:p>
    <w:p w:rsidR="007A6B0C" w:rsidRDefault="00380240" w:rsidP="007A6B0C">
      <w:pPr>
        <w:pStyle w:val="Textebrut"/>
        <w:jc w:val="both"/>
        <w:rPr>
          <w:rFonts w:ascii="Kalinga" w:hAnsi="Kalinga" w:cs="Kalinga"/>
        </w:rPr>
      </w:pPr>
      <w:r>
        <w:rPr>
          <w:rFonts w:ascii="Kalinga" w:hAnsi="Kalinga" w:cs="Kalinga"/>
        </w:rPr>
        <w:t xml:space="preserve">La Cgt Force Ouvrière </w:t>
      </w:r>
      <w:r w:rsidR="007A6B0C">
        <w:rPr>
          <w:rFonts w:ascii="Kalinga" w:hAnsi="Kalinga" w:cs="Kalinga"/>
        </w:rPr>
        <w:t>rappelle le gouvernement à ses engagements liés à la départementalisation notamment en matière de législation sociale et de solidarité nationale.</w:t>
      </w:r>
    </w:p>
    <w:p w:rsidR="007A6B0C" w:rsidRDefault="007A6B0C" w:rsidP="007A6B0C">
      <w:pPr>
        <w:pStyle w:val="Textebrut"/>
        <w:jc w:val="both"/>
        <w:rPr>
          <w:rFonts w:ascii="Kalinga" w:hAnsi="Kalinga" w:cs="Kalinga"/>
        </w:rPr>
      </w:pPr>
      <w:r>
        <w:rPr>
          <w:rFonts w:ascii="Kalinga" w:hAnsi="Kalinga" w:cs="Kalinga"/>
        </w:rPr>
        <w:t xml:space="preserve">Pour Force Ouvrière, il ne s’agit pas de parler simplement d’égalité réelle mais de la réaliser. </w:t>
      </w:r>
    </w:p>
    <w:p w:rsidR="007A6B0C" w:rsidRDefault="007A6B0C" w:rsidP="007A6B0C">
      <w:pPr>
        <w:pStyle w:val="Textebrut"/>
        <w:jc w:val="both"/>
        <w:rPr>
          <w:rFonts w:ascii="Kalinga" w:hAnsi="Kalinga" w:cs="Kalinga"/>
        </w:rPr>
      </w:pPr>
      <w:r>
        <w:rPr>
          <w:rFonts w:ascii="Kalinga" w:hAnsi="Kalinga" w:cs="Kalinga"/>
        </w:rPr>
        <w:t xml:space="preserve">Elle appelle le gouvernement et les pouvoirs publics à prendre rapidement en compte les revendications des salariés et rappelle sa volonté d’un véritable dialogue social. </w:t>
      </w:r>
    </w:p>
    <w:p w:rsidR="00380240" w:rsidRDefault="00380240" w:rsidP="009A028F">
      <w:pPr>
        <w:pStyle w:val="Textebrut"/>
        <w:jc w:val="both"/>
        <w:rPr>
          <w:rFonts w:ascii="Kalinga" w:hAnsi="Kalinga" w:cs="Kalinga"/>
        </w:rPr>
      </w:pPr>
      <w:r>
        <w:rPr>
          <w:rFonts w:ascii="Kalinga" w:hAnsi="Kalinga" w:cs="Kalinga"/>
        </w:rPr>
        <w:t xml:space="preserve">. </w:t>
      </w:r>
    </w:p>
    <w:p w:rsidR="005E4343" w:rsidRPr="009A028F" w:rsidRDefault="005E4343" w:rsidP="009A028F">
      <w:pPr>
        <w:pStyle w:val="Textebrut"/>
        <w:jc w:val="both"/>
        <w:rPr>
          <w:rFonts w:ascii="Kalinga" w:hAnsi="Kalinga" w:cs="Kalinga"/>
        </w:rPr>
      </w:pPr>
      <w:r>
        <w:rPr>
          <w:rFonts w:ascii="Kalinga" w:hAnsi="Kalinga" w:cs="Kalinga"/>
        </w:rPr>
        <w:t xml:space="preserve"> </w:t>
      </w:r>
    </w:p>
    <w:p w:rsidR="003607F9" w:rsidRDefault="003607F9" w:rsidP="005E4343">
      <w:pPr>
        <w:spacing w:before="240" w:line="288" w:lineRule="auto"/>
        <w:ind w:left="5664" w:firstLine="708"/>
        <w:rPr>
          <w:rFonts w:ascii="Kalinga" w:hAnsi="Kalinga" w:cs="Kalinga"/>
          <w:sz w:val="22"/>
        </w:rPr>
      </w:pPr>
    </w:p>
    <w:p w:rsidR="00ED622F" w:rsidRDefault="003607F9" w:rsidP="009A028F">
      <w:pPr>
        <w:spacing w:before="240" w:line="288" w:lineRule="auto"/>
        <w:ind w:left="6372"/>
        <w:jc w:val="right"/>
        <w:rPr>
          <w:rFonts w:ascii="Kalinga" w:hAnsi="Kalinga" w:cs="Kalinga"/>
          <w:sz w:val="22"/>
          <w:szCs w:val="22"/>
        </w:rPr>
      </w:pPr>
      <w:r>
        <w:rPr>
          <w:rFonts w:ascii="Kalinga" w:hAnsi="Kalinga" w:cs="Kalinga"/>
          <w:sz w:val="22"/>
          <w:szCs w:val="22"/>
        </w:rPr>
        <w:t xml:space="preserve">  </w:t>
      </w:r>
      <w:r w:rsidR="00DF39C6" w:rsidRPr="009A0AB3">
        <w:rPr>
          <w:rFonts w:ascii="Kalinga" w:hAnsi="Kalinga" w:cs="Kalinga"/>
          <w:sz w:val="22"/>
          <w:szCs w:val="22"/>
        </w:rPr>
        <w:t>Paris, le</w:t>
      </w:r>
      <w:r w:rsidR="00FD2361">
        <w:rPr>
          <w:rFonts w:ascii="Kalinga" w:hAnsi="Kalinga" w:cs="Kalinga"/>
          <w:sz w:val="22"/>
          <w:szCs w:val="22"/>
        </w:rPr>
        <w:t xml:space="preserve">  </w:t>
      </w:r>
      <w:r w:rsidR="007A6B0C">
        <w:rPr>
          <w:rFonts w:ascii="Kalinga" w:hAnsi="Kalinga" w:cs="Kalinga"/>
          <w:sz w:val="22"/>
          <w:szCs w:val="22"/>
        </w:rPr>
        <w:t>8 avril 2016</w:t>
      </w:r>
    </w:p>
    <w:p w:rsidR="009A028F" w:rsidRDefault="009A028F" w:rsidP="009A028F">
      <w:pPr>
        <w:spacing w:before="240" w:line="288" w:lineRule="auto"/>
        <w:ind w:left="6372"/>
        <w:jc w:val="right"/>
        <w:rPr>
          <w:rFonts w:ascii="Kalinga" w:hAnsi="Kalinga" w:cs="Kalinga"/>
          <w:sz w:val="22"/>
          <w:szCs w:val="22"/>
        </w:rPr>
      </w:pPr>
    </w:p>
    <w:p w:rsidR="00ED622F" w:rsidRDefault="00ED622F" w:rsidP="003607F9">
      <w:pPr>
        <w:spacing w:before="240" w:line="288" w:lineRule="auto"/>
        <w:ind w:left="6372"/>
        <w:jc w:val="right"/>
        <w:rPr>
          <w:rFonts w:ascii="Kalinga" w:hAnsi="Kalinga" w:cs="Kalinga"/>
          <w:sz w:val="22"/>
          <w:szCs w:val="22"/>
        </w:rPr>
      </w:pPr>
    </w:p>
    <w:p w:rsidR="00ED622F" w:rsidRPr="00D831B3" w:rsidRDefault="00ED622F" w:rsidP="003607F9">
      <w:pPr>
        <w:spacing w:before="240" w:line="288" w:lineRule="auto"/>
        <w:ind w:left="6372"/>
        <w:jc w:val="right"/>
        <w:rPr>
          <w:rFonts w:ascii="Kalinga" w:hAnsi="Kalinga" w:cs="Kalinga"/>
          <w:sz w:val="20"/>
          <w:szCs w:val="22"/>
        </w:rPr>
      </w:pPr>
    </w:p>
    <w:p w:rsidR="00B60C7F" w:rsidRPr="009A0AB3" w:rsidRDefault="00B60C7F" w:rsidP="0093295F">
      <w:pPr>
        <w:spacing w:line="288" w:lineRule="auto"/>
        <w:jc w:val="both"/>
        <w:rPr>
          <w:rFonts w:ascii="Kalinga" w:hAnsi="Kalinga" w:cs="Kalinga"/>
          <w:sz w:val="16"/>
          <w:szCs w:val="16"/>
        </w:rPr>
      </w:pPr>
    </w:p>
    <w:p w:rsidR="00DF39C6" w:rsidRPr="00D831B3" w:rsidRDefault="00214757" w:rsidP="0093295F">
      <w:pPr>
        <w:spacing w:line="288" w:lineRule="auto"/>
        <w:jc w:val="both"/>
        <w:rPr>
          <w:rFonts w:ascii="Kalinga" w:hAnsi="Kalinga" w:cs="Kalinga"/>
          <w:sz w:val="20"/>
          <w:szCs w:val="20"/>
        </w:rPr>
      </w:pPr>
      <w:r w:rsidRPr="00D831B3">
        <w:rPr>
          <w:rFonts w:ascii="Kalinga" w:hAnsi="Kalinga" w:cs="Kalinga"/>
          <w:sz w:val="20"/>
          <w:szCs w:val="20"/>
        </w:rPr>
        <w:t>C</w:t>
      </w:r>
      <w:r w:rsidR="00DF39C6" w:rsidRPr="00D831B3">
        <w:rPr>
          <w:rFonts w:ascii="Kalinga" w:hAnsi="Kalinga" w:cs="Kalinga"/>
          <w:sz w:val="20"/>
          <w:szCs w:val="20"/>
        </w:rPr>
        <w:t>ontact :</w:t>
      </w:r>
      <w:r w:rsidR="002D064D" w:rsidRPr="00D831B3">
        <w:rPr>
          <w:rFonts w:ascii="Kalinga" w:hAnsi="Kalinga" w:cs="Kalinga"/>
          <w:sz w:val="20"/>
          <w:szCs w:val="20"/>
        </w:rPr>
        <w:t xml:space="preserve"> </w:t>
      </w:r>
      <w:r w:rsidR="00ED622F">
        <w:rPr>
          <w:rFonts w:ascii="Kalinga" w:hAnsi="Kalinga" w:cs="Kalinga"/>
          <w:b/>
          <w:sz w:val="20"/>
          <w:szCs w:val="20"/>
        </w:rPr>
        <w:t>Michèle BIAGGI</w:t>
      </w:r>
      <w:r w:rsidR="009A028F">
        <w:rPr>
          <w:rFonts w:ascii="Kalinga" w:hAnsi="Kalinga" w:cs="Kalinga"/>
          <w:sz w:val="20"/>
          <w:szCs w:val="20"/>
        </w:rPr>
        <w:t>, Secrétaire C</w:t>
      </w:r>
      <w:r w:rsidR="00DF39C6" w:rsidRPr="00D831B3">
        <w:rPr>
          <w:rFonts w:ascii="Kalinga" w:hAnsi="Kalinga" w:cs="Kalinga"/>
          <w:sz w:val="20"/>
          <w:szCs w:val="20"/>
        </w:rPr>
        <w:t>onfédéral</w:t>
      </w:r>
      <w:r w:rsidR="00ED622F">
        <w:rPr>
          <w:rFonts w:ascii="Kalinga" w:hAnsi="Kalinga" w:cs="Kalinga"/>
          <w:sz w:val="20"/>
          <w:szCs w:val="20"/>
        </w:rPr>
        <w:t>e</w:t>
      </w:r>
    </w:p>
    <w:p w:rsidR="00B30F0B" w:rsidRPr="00D831B3" w:rsidRDefault="00DF39C6" w:rsidP="00B30F0B">
      <w:pPr>
        <w:spacing w:line="288" w:lineRule="auto"/>
        <w:jc w:val="both"/>
        <w:rPr>
          <w:rFonts w:ascii="Kalinga" w:hAnsi="Kalinga" w:cs="Kalinga"/>
          <w:sz w:val="20"/>
          <w:szCs w:val="20"/>
        </w:rPr>
      </w:pPr>
      <w:r w:rsidRPr="00D831B3">
        <w:rPr>
          <w:rFonts w:ascii="Kalinga" w:hAnsi="Kalinga" w:cs="Kalinga"/>
          <w:sz w:val="20"/>
          <w:szCs w:val="20"/>
        </w:rPr>
        <w:sym w:font="Wingdings" w:char="F028"/>
      </w:r>
      <w:r w:rsidRPr="00D831B3">
        <w:rPr>
          <w:rFonts w:ascii="Kalinga" w:hAnsi="Kalinga" w:cs="Kalinga"/>
          <w:sz w:val="20"/>
          <w:szCs w:val="20"/>
        </w:rPr>
        <w:t xml:space="preserve"> 01 40 52 8</w:t>
      </w:r>
      <w:r w:rsidR="00ED622F">
        <w:rPr>
          <w:rFonts w:ascii="Kalinga" w:hAnsi="Kalinga" w:cs="Kalinga"/>
          <w:sz w:val="20"/>
          <w:szCs w:val="20"/>
        </w:rPr>
        <w:t>3 8</w:t>
      </w:r>
      <w:r w:rsidRPr="00D831B3">
        <w:rPr>
          <w:rFonts w:ascii="Kalinga" w:hAnsi="Kalinga" w:cs="Kalinga"/>
          <w:sz w:val="20"/>
          <w:szCs w:val="20"/>
        </w:rPr>
        <w:t>5 -</w:t>
      </w:r>
      <w:r w:rsidRPr="00D831B3">
        <w:rPr>
          <w:rFonts w:ascii="Kalinga" w:hAnsi="Kalinga" w:cs="Kalinga"/>
          <w:sz w:val="20"/>
          <w:szCs w:val="20"/>
        </w:rPr>
        <w:sym w:font="Webdings" w:char="F0C8"/>
      </w:r>
      <w:r w:rsidR="00230D73" w:rsidRPr="00D831B3">
        <w:rPr>
          <w:rFonts w:ascii="Kalinga" w:hAnsi="Kalinga" w:cs="Kalinga"/>
          <w:sz w:val="20"/>
          <w:szCs w:val="20"/>
        </w:rPr>
        <w:t xml:space="preserve"> 06 </w:t>
      </w:r>
      <w:r w:rsidR="00ED622F">
        <w:rPr>
          <w:rFonts w:ascii="Kalinga" w:hAnsi="Kalinga" w:cs="Kalinga"/>
          <w:sz w:val="20"/>
          <w:szCs w:val="20"/>
        </w:rPr>
        <w:t>09 90 03 45</w:t>
      </w:r>
      <w:r w:rsidR="00EE060B" w:rsidRPr="00D831B3">
        <w:rPr>
          <w:rFonts w:ascii="Kalinga" w:hAnsi="Kalinga" w:cs="Kalinga"/>
          <w:sz w:val="20"/>
          <w:szCs w:val="20"/>
        </w:rPr>
        <w:t xml:space="preserve"> </w:t>
      </w:r>
      <w:r w:rsidR="004A031F" w:rsidRPr="00D831B3">
        <w:rPr>
          <w:rFonts w:ascii="Kalinga" w:hAnsi="Kalinga" w:cs="Kalinga"/>
          <w:sz w:val="20"/>
          <w:szCs w:val="20"/>
        </w:rPr>
        <w:t xml:space="preserve"> - </w:t>
      </w:r>
      <w:r w:rsidR="00647DDF" w:rsidRPr="00D831B3">
        <w:rPr>
          <w:rFonts w:ascii="Kalinga" w:hAnsi="Kalinga" w:cs="Kalinga"/>
          <w:sz w:val="20"/>
          <w:szCs w:val="20"/>
        </w:rPr>
        <w:sym w:font="Wingdings 2" w:char="F03B"/>
      </w:r>
      <w:r w:rsidR="00647DDF" w:rsidRPr="00D831B3">
        <w:rPr>
          <w:rFonts w:ascii="Kalinga" w:hAnsi="Kalinga" w:cs="Kalinga"/>
          <w:sz w:val="20"/>
          <w:szCs w:val="20"/>
        </w:rPr>
        <w:t xml:space="preserve"> </w:t>
      </w:r>
      <w:hyperlink r:id="rId8" w:history="1">
        <w:r w:rsidR="00ED622F" w:rsidRPr="00431973">
          <w:rPr>
            <w:rStyle w:val="Lienhypertexte"/>
            <w:rFonts w:ascii="Kalinga" w:hAnsi="Kalinga" w:cs="Kalinga"/>
            <w:sz w:val="20"/>
            <w:szCs w:val="20"/>
          </w:rPr>
          <w:t>michele.biaggi@force-ouvriere.fr</w:t>
        </w:r>
      </w:hyperlink>
    </w:p>
    <w:sectPr w:rsidR="00B30F0B" w:rsidRPr="00D831B3" w:rsidSect="00FE0C63">
      <w:headerReference w:type="default" r:id="rId9"/>
      <w:pgSz w:w="11906" w:h="16838"/>
      <w:pgMar w:top="113" w:right="1021" w:bottom="56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8A5" w:rsidRDefault="00D238A5" w:rsidP="00255C35">
      <w:r>
        <w:separator/>
      </w:r>
    </w:p>
  </w:endnote>
  <w:endnote w:type="continuationSeparator" w:id="0">
    <w:p w:rsidR="00D238A5" w:rsidRDefault="00D238A5" w:rsidP="00255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Yu Gothic UI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Kalinga">
    <w:altName w:val="Athelas Bold Italic"/>
    <w:charset w:val="00"/>
    <w:family w:val="swiss"/>
    <w:pitch w:val="variable"/>
    <w:sig w:usb0="00080003" w:usb1="00000000" w:usb2="00000000" w:usb3="00000000" w:csb0="00000001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Ebrima">
    <w:altName w:val="Times New Roman"/>
    <w:charset w:val="00"/>
    <w:family w:val="auto"/>
    <w:pitch w:val="variable"/>
    <w:sig w:usb0="A000005F" w:usb1="02000041" w:usb2="00000000" w:usb3="00000000" w:csb0="00000093" w:csb1="00000000"/>
  </w:font>
  <w:font w:name="新細明體">
    <w:charset w:val="51"/>
    <w:family w:val="auto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8A5" w:rsidRDefault="00D238A5" w:rsidP="00255C35">
      <w:r>
        <w:separator/>
      </w:r>
    </w:p>
  </w:footnote>
  <w:footnote w:type="continuationSeparator" w:id="0">
    <w:p w:rsidR="00D238A5" w:rsidRDefault="00D238A5" w:rsidP="00255C3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C35" w:rsidRDefault="00255C35">
    <w:pPr>
      <w:pStyle w:val="En-tte"/>
    </w:pPr>
    <w:r w:rsidRPr="00255C35">
      <w:rPr>
        <w:rFonts w:ascii="Ebrima" w:hAnsi="Ebrima"/>
        <w:noProof/>
        <w:sz w:val="20"/>
        <w:lang w:val="fr-FR" w:eastAsia="fr-FR"/>
      </w:rPr>
      <w:drawing>
        <wp:inline distT="0" distB="0" distL="0" distR="0" wp14:anchorId="31B30CB0" wp14:editId="3CFA8225">
          <wp:extent cx="6192520" cy="1340579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2520" cy="13405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B41A3"/>
    <w:multiLevelType w:val="hybridMultilevel"/>
    <w:tmpl w:val="AB985A86"/>
    <w:lvl w:ilvl="0" w:tplc="3C46DA6C">
      <w:numFmt w:val="bullet"/>
      <w:pStyle w:val="Style1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9107AA4"/>
    <w:multiLevelType w:val="hybridMultilevel"/>
    <w:tmpl w:val="68CA8980"/>
    <w:lvl w:ilvl="0" w:tplc="961880C6">
      <w:start w:val="1"/>
      <w:numFmt w:val="lowerLetter"/>
      <w:pStyle w:val="Titre6"/>
      <w:lvlText w:val="%1)"/>
      <w:lvlJc w:val="left"/>
      <w:pPr>
        <w:ind w:left="1284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2004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724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444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4164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884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604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324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7044" w:hanging="180"/>
      </w:pPr>
      <w:rPr>
        <w:rFonts w:cs="Times New Roman"/>
      </w:rPr>
    </w:lvl>
  </w:abstractNum>
  <w:abstractNum w:abstractNumId="2">
    <w:nsid w:val="3C5725C0"/>
    <w:multiLevelType w:val="hybridMultilevel"/>
    <w:tmpl w:val="DC6816EE"/>
    <w:lvl w:ilvl="0" w:tplc="CCB038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A1602D8"/>
    <w:multiLevelType w:val="hybridMultilevel"/>
    <w:tmpl w:val="7396CCD6"/>
    <w:lvl w:ilvl="0" w:tplc="A5541B94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FA24AB"/>
    <w:multiLevelType w:val="hybridMultilevel"/>
    <w:tmpl w:val="6A720D84"/>
    <w:lvl w:ilvl="0" w:tplc="137E0A24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E61"/>
    <w:rsid w:val="000048EA"/>
    <w:rsid w:val="000137A5"/>
    <w:rsid w:val="00013DCC"/>
    <w:rsid w:val="00020EB6"/>
    <w:rsid w:val="00030328"/>
    <w:rsid w:val="00036DBF"/>
    <w:rsid w:val="00053CC1"/>
    <w:rsid w:val="000574D6"/>
    <w:rsid w:val="0005779E"/>
    <w:rsid w:val="00062935"/>
    <w:rsid w:val="0006587B"/>
    <w:rsid w:val="00070171"/>
    <w:rsid w:val="00075BDB"/>
    <w:rsid w:val="000B5466"/>
    <w:rsid w:val="000C0562"/>
    <w:rsid w:val="000C4140"/>
    <w:rsid w:val="000C7CEC"/>
    <w:rsid w:val="000D08F5"/>
    <w:rsid w:val="000D256D"/>
    <w:rsid w:val="000D2851"/>
    <w:rsid w:val="000D7FB2"/>
    <w:rsid w:val="000E309C"/>
    <w:rsid w:val="0011250F"/>
    <w:rsid w:val="00124260"/>
    <w:rsid w:val="0013111F"/>
    <w:rsid w:val="0013493A"/>
    <w:rsid w:val="0014576B"/>
    <w:rsid w:val="00145CBA"/>
    <w:rsid w:val="00150BB3"/>
    <w:rsid w:val="001767CE"/>
    <w:rsid w:val="00177214"/>
    <w:rsid w:val="00181B0E"/>
    <w:rsid w:val="001832A5"/>
    <w:rsid w:val="00196D22"/>
    <w:rsid w:val="001A099F"/>
    <w:rsid w:val="001A4720"/>
    <w:rsid w:val="001A5BD4"/>
    <w:rsid w:val="001A66E9"/>
    <w:rsid w:val="001A7682"/>
    <w:rsid w:val="001C784E"/>
    <w:rsid w:val="001D24A0"/>
    <w:rsid w:val="001E1B1D"/>
    <w:rsid w:val="001E3822"/>
    <w:rsid w:val="001F6AAB"/>
    <w:rsid w:val="00213089"/>
    <w:rsid w:val="00214757"/>
    <w:rsid w:val="00215788"/>
    <w:rsid w:val="00230C5D"/>
    <w:rsid w:val="00230D73"/>
    <w:rsid w:val="0023536A"/>
    <w:rsid w:val="00243A12"/>
    <w:rsid w:val="00254E82"/>
    <w:rsid w:val="00255C35"/>
    <w:rsid w:val="00257391"/>
    <w:rsid w:val="002935DD"/>
    <w:rsid w:val="00294418"/>
    <w:rsid w:val="002B09F4"/>
    <w:rsid w:val="002C268B"/>
    <w:rsid w:val="002C3FD6"/>
    <w:rsid w:val="002D064D"/>
    <w:rsid w:val="002D1B83"/>
    <w:rsid w:val="002D6F02"/>
    <w:rsid w:val="002E39BF"/>
    <w:rsid w:val="002E4EBC"/>
    <w:rsid w:val="00302661"/>
    <w:rsid w:val="0033085C"/>
    <w:rsid w:val="0035316A"/>
    <w:rsid w:val="00354650"/>
    <w:rsid w:val="003607F9"/>
    <w:rsid w:val="003640AC"/>
    <w:rsid w:val="00364238"/>
    <w:rsid w:val="003741F2"/>
    <w:rsid w:val="003747FA"/>
    <w:rsid w:val="00377B9D"/>
    <w:rsid w:val="00380240"/>
    <w:rsid w:val="003A31A8"/>
    <w:rsid w:val="003B7827"/>
    <w:rsid w:val="003D08E9"/>
    <w:rsid w:val="003E77D1"/>
    <w:rsid w:val="0040070C"/>
    <w:rsid w:val="004252B9"/>
    <w:rsid w:val="00447812"/>
    <w:rsid w:val="004502ED"/>
    <w:rsid w:val="00465BCD"/>
    <w:rsid w:val="00475FB6"/>
    <w:rsid w:val="00487017"/>
    <w:rsid w:val="004910A8"/>
    <w:rsid w:val="004A031F"/>
    <w:rsid w:val="004A47F0"/>
    <w:rsid w:val="004C7B78"/>
    <w:rsid w:val="004D0EEF"/>
    <w:rsid w:val="004D43A1"/>
    <w:rsid w:val="0051651B"/>
    <w:rsid w:val="005353D3"/>
    <w:rsid w:val="005415C7"/>
    <w:rsid w:val="005441E0"/>
    <w:rsid w:val="00562E83"/>
    <w:rsid w:val="00570326"/>
    <w:rsid w:val="005703D4"/>
    <w:rsid w:val="00575089"/>
    <w:rsid w:val="00576B3B"/>
    <w:rsid w:val="00577250"/>
    <w:rsid w:val="00577E61"/>
    <w:rsid w:val="0058725C"/>
    <w:rsid w:val="005B4059"/>
    <w:rsid w:val="005C676A"/>
    <w:rsid w:val="005D6597"/>
    <w:rsid w:val="005E1579"/>
    <w:rsid w:val="005E3618"/>
    <w:rsid w:val="005E4343"/>
    <w:rsid w:val="005F38B0"/>
    <w:rsid w:val="005F7DDF"/>
    <w:rsid w:val="00605E92"/>
    <w:rsid w:val="00617419"/>
    <w:rsid w:val="00617B23"/>
    <w:rsid w:val="006326E3"/>
    <w:rsid w:val="00635A03"/>
    <w:rsid w:val="006366C3"/>
    <w:rsid w:val="006418DA"/>
    <w:rsid w:val="00646535"/>
    <w:rsid w:val="0064795B"/>
    <w:rsid w:val="00647DDF"/>
    <w:rsid w:val="006502C6"/>
    <w:rsid w:val="00650BFF"/>
    <w:rsid w:val="00682C7A"/>
    <w:rsid w:val="006840E3"/>
    <w:rsid w:val="00695910"/>
    <w:rsid w:val="006A7784"/>
    <w:rsid w:val="006B582B"/>
    <w:rsid w:val="006C6502"/>
    <w:rsid w:val="006E3464"/>
    <w:rsid w:val="006E39A2"/>
    <w:rsid w:val="00705CBD"/>
    <w:rsid w:val="00724F15"/>
    <w:rsid w:val="00725A30"/>
    <w:rsid w:val="0073410D"/>
    <w:rsid w:val="00745134"/>
    <w:rsid w:val="00771E4A"/>
    <w:rsid w:val="00783B94"/>
    <w:rsid w:val="0079206D"/>
    <w:rsid w:val="00796C49"/>
    <w:rsid w:val="007A2023"/>
    <w:rsid w:val="007A3160"/>
    <w:rsid w:val="007A66AE"/>
    <w:rsid w:val="007A6B0C"/>
    <w:rsid w:val="007C2CCB"/>
    <w:rsid w:val="007C42C8"/>
    <w:rsid w:val="007D08BF"/>
    <w:rsid w:val="007D67CE"/>
    <w:rsid w:val="007E6E90"/>
    <w:rsid w:val="00804E65"/>
    <w:rsid w:val="008111F6"/>
    <w:rsid w:val="008240BC"/>
    <w:rsid w:val="00831913"/>
    <w:rsid w:val="00836AD3"/>
    <w:rsid w:val="0086430C"/>
    <w:rsid w:val="008B4FA1"/>
    <w:rsid w:val="008B6E19"/>
    <w:rsid w:val="008D1CCD"/>
    <w:rsid w:val="008D4F67"/>
    <w:rsid w:val="008F2EAD"/>
    <w:rsid w:val="008F4BF8"/>
    <w:rsid w:val="008F7F85"/>
    <w:rsid w:val="009052E4"/>
    <w:rsid w:val="0091176B"/>
    <w:rsid w:val="009202D9"/>
    <w:rsid w:val="00924D53"/>
    <w:rsid w:val="00925FA4"/>
    <w:rsid w:val="0093033B"/>
    <w:rsid w:val="0093295F"/>
    <w:rsid w:val="00934814"/>
    <w:rsid w:val="009438CB"/>
    <w:rsid w:val="00951DD0"/>
    <w:rsid w:val="0095204E"/>
    <w:rsid w:val="009706AD"/>
    <w:rsid w:val="0097267D"/>
    <w:rsid w:val="00975002"/>
    <w:rsid w:val="009764C8"/>
    <w:rsid w:val="00984092"/>
    <w:rsid w:val="00986C4E"/>
    <w:rsid w:val="009A028F"/>
    <w:rsid w:val="009A0AB3"/>
    <w:rsid w:val="009A1655"/>
    <w:rsid w:val="009B03D7"/>
    <w:rsid w:val="009B0538"/>
    <w:rsid w:val="009B7733"/>
    <w:rsid w:val="009C3C30"/>
    <w:rsid w:val="009D6588"/>
    <w:rsid w:val="009E54AD"/>
    <w:rsid w:val="00A22274"/>
    <w:rsid w:val="00A37A83"/>
    <w:rsid w:val="00A41B3E"/>
    <w:rsid w:val="00A42B08"/>
    <w:rsid w:val="00A549DE"/>
    <w:rsid w:val="00A627F7"/>
    <w:rsid w:val="00A80982"/>
    <w:rsid w:val="00A92D51"/>
    <w:rsid w:val="00A9389F"/>
    <w:rsid w:val="00AA434A"/>
    <w:rsid w:val="00AD024F"/>
    <w:rsid w:val="00AD134D"/>
    <w:rsid w:val="00AD18B7"/>
    <w:rsid w:val="00AD7EAA"/>
    <w:rsid w:val="00AF3E53"/>
    <w:rsid w:val="00B30F0B"/>
    <w:rsid w:val="00B60C7F"/>
    <w:rsid w:val="00B62918"/>
    <w:rsid w:val="00B71E8F"/>
    <w:rsid w:val="00B72E52"/>
    <w:rsid w:val="00B73D88"/>
    <w:rsid w:val="00B750E9"/>
    <w:rsid w:val="00B81098"/>
    <w:rsid w:val="00B836B1"/>
    <w:rsid w:val="00B87479"/>
    <w:rsid w:val="00B9124A"/>
    <w:rsid w:val="00B92B46"/>
    <w:rsid w:val="00B96153"/>
    <w:rsid w:val="00BA196D"/>
    <w:rsid w:val="00BE181F"/>
    <w:rsid w:val="00C05358"/>
    <w:rsid w:val="00C11915"/>
    <w:rsid w:val="00C23FB8"/>
    <w:rsid w:val="00C27465"/>
    <w:rsid w:val="00C30A4A"/>
    <w:rsid w:val="00C36442"/>
    <w:rsid w:val="00C371FC"/>
    <w:rsid w:val="00C46BBC"/>
    <w:rsid w:val="00C779A8"/>
    <w:rsid w:val="00CA16C9"/>
    <w:rsid w:val="00CA209C"/>
    <w:rsid w:val="00CC29A4"/>
    <w:rsid w:val="00CC2C98"/>
    <w:rsid w:val="00CC3DF4"/>
    <w:rsid w:val="00CC476E"/>
    <w:rsid w:val="00CE1C5F"/>
    <w:rsid w:val="00CE2176"/>
    <w:rsid w:val="00CE25C9"/>
    <w:rsid w:val="00CE6092"/>
    <w:rsid w:val="00D11723"/>
    <w:rsid w:val="00D12AE6"/>
    <w:rsid w:val="00D238A5"/>
    <w:rsid w:val="00D308DB"/>
    <w:rsid w:val="00D43A83"/>
    <w:rsid w:val="00D50523"/>
    <w:rsid w:val="00D515E5"/>
    <w:rsid w:val="00D551E2"/>
    <w:rsid w:val="00D61277"/>
    <w:rsid w:val="00D74208"/>
    <w:rsid w:val="00D831B3"/>
    <w:rsid w:val="00D92352"/>
    <w:rsid w:val="00DB2ABE"/>
    <w:rsid w:val="00DC2893"/>
    <w:rsid w:val="00DC5914"/>
    <w:rsid w:val="00DD39E8"/>
    <w:rsid w:val="00DD642C"/>
    <w:rsid w:val="00DF0934"/>
    <w:rsid w:val="00DF2056"/>
    <w:rsid w:val="00DF32C5"/>
    <w:rsid w:val="00DF39C6"/>
    <w:rsid w:val="00DF408D"/>
    <w:rsid w:val="00E03FAC"/>
    <w:rsid w:val="00E0423C"/>
    <w:rsid w:val="00E23978"/>
    <w:rsid w:val="00E25DBE"/>
    <w:rsid w:val="00E334BD"/>
    <w:rsid w:val="00E35B6F"/>
    <w:rsid w:val="00E44263"/>
    <w:rsid w:val="00E6066B"/>
    <w:rsid w:val="00E77058"/>
    <w:rsid w:val="00E80477"/>
    <w:rsid w:val="00E82A53"/>
    <w:rsid w:val="00E84386"/>
    <w:rsid w:val="00E9713A"/>
    <w:rsid w:val="00EA25C1"/>
    <w:rsid w:val="00EC39D3"/>
    <w:rsid w:val="00ED622F"/>
    <w:rsid w:val="00EE060B"/>
    <w:rsid w:val="00EE1C47"/>
    <w:rsid w:val="00EF6448"/>
    <w:rsid w:val="00F01FC9"/>
    <w:rsid w:val="00F11DBC"/>
    <w:rsid w:val="00F17C1A"/>
    <w:rsid w:val="00F21AA6"/>
    <w:rsid w:val="00F87718"/>
    <w:rsid w:val="00F9451F"/>
    <w:rsid w:val="00FA063F"/>
    <w:rsid w:val="00FA6019"/>
    <w:rsid w:val="00FA626A"/>
    <w:rsid w:val="00FB0CAC"/>
    <w:rsid w:val="00FB5732"/>
    <w:rsid w:val="00FC0D67"/>
    <w:rsid w:val="00FC290D"/>
    <w:rsid w:val="00FD12D4"/>
    <w:rsid w:val="00FD2361"/>
    <w:rsid w:val="00FD4D4D"/>
    <w:rsid w:val="00FE0C63"/>
    <w:rsid w:val="00FE4875"/>
    <w:rsid w:val="00FF121B"/>
    <w:rsid w:val="00FF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9C6"/>
    <w:rPr>
      <w:sz w:val="24"/>
      <w:szCs w:val="24"/>
    </w:rPr>
  </w:style>
  <w:style w:type="paragraph" w:styleId="Titre1">
    <w:name w:val="heading 1"/>
    <w:basedOn w:val="Normal"/>
    <w:next w:val="Normal"/>
    <w:qFormat/>
    <w:rsid w:val="00605E92"/>
    <w:pPr>
      <w:keepNext/>
      <w:spacing w:before="240" w:after="24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11250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paragraph" w:styleId="Titre4">
    <w:name w:val="heading 4"/>
    <w:basedOn w:val="Normal"/>
    <w:next w:val="Normal"/>
    <w:qFormat/>
    <w:rsid w:val="00E843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E84386"/>
    <w:pPr>
      <w:tabs>
        <w:tab w:val="num" w:pos="0"/>
      </w:tabs>
      <w:suppressAutoHyphens/>
      <w:spacing w:before="120" w:after="120" w:line="360" w:lineRule="auto"/>
      <w:ind w:left="567"/>
      <w:jc w:val="both"/>
      <w:outlineLvl w:val="4"/>
    </w:pPr>
    <w:rPr>
      <w:rFonts w:ascii="Arial" w:eastAsia="MS Mincho" w:hAnsi="Arial" w:cs="Arial"/>
      <w:b/>
      <w:bCs/>
      <w:szCs w:val="20"/>
      <w:lang w:eastAsia="ar-SA"/>
    </w:rPr>
  </w:style>
  <w:style w:type="paragraph" w:styleId="Titre6">
    <w:name w:val="heading 6"/>
    <w:basedOn w:val="Normal"/>
    <w:next w:val="Normal"/>
    <w:qFormat/>
    <w:rsid w:val="00E84386"/>
    <w:pPr>
      <w:keepNext/>
      <w:keepLines/>
      <w:numPr>
        <w:numId w:val="3"/>
      </w:numPr>
      <w:suppressAutoHyphens/>
      <w:spacing w:before="120" w:after="120" w:line="360" w:lineRule="auto"/>
      <w:jc w:val="both"/>
      <w:outlineLvl w:val="5"/>
    </w:pPr>
    <w:rPr>
      <w:rFonts w:eastAsia="Calibri" w:cs="Arial"/>
      <w:b/>
      <w:bCs/>
      <w:szCs w:val="20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rsid w:val="00577E61"/>
    <w:pPr>
      <w:numPr>
        <w:numId w:val="1"/>
      </w:numPr>
      <w:spacing w:before="120" w:after="120"/>
      <w:jc w:val="both"/>
    </w:pPr>
    <w:rPr>
      <w:sz w:val="22"/>
      <w:szCs w:val="22"/>
    </w:rPr>
  </w:style>
  <w:style w:type="paragraph" w:customStyle="1" w:styleId="Normal1">
    <w:name w:val="Normal1"/>
    <w:basedOn w:val="Style1"/>
    <w:rsid w:val="00577E61"/>
    <w:pPr>
      <w:numPr>
        <w:numId w:val="0"/>
      </w:numPr>
      <w:spacing w:line="360" w:lineRule="auto"/>
    </w:pPr>
  </w:style>
  <w:style w:type="paragraph" w:customStyle="1" w:styleId="Style2">
    <w:name w:val="Style2"/>
    <w:basedOn w:val="Normal"/>
    <w:rsid w:val="007C2CCB"/>
    <w:pPr>
      <w:spacing w:before="120" w:after="120"/>
      <w:ind w:left="851" w:right="851"/>
      <w:jc w:val="both"/>
    </w:pPr>
    <w:rPr>
      <w:sz w:val="20"/>
    </w:rPr>
  </w:style>
  <w:style w:type="paragraph" w:customStyle="1" w:styleId="Style14">
    <w:name w:val="Style14"/>
    <w:basedOn w:val="Titre4"/>
    <w:rsid w:val="00E84386"/>
    <w:pPr>
      <w:keepLines/>
      <w:suppressAutoHyphens/>
      <w:spacing w:after="240" w:line="360" w:lineRule="auto"/>
      <w:ind w:left="567"/>
      <w:jc w:val="both"/>
    </w:pPr>
    <w:rPr>
      <w:rFonts w:ascii="Arial" w:eastAsia="Calibri" w:hAnsi="Arial" w:cs="Arial"/>
      <w:sz w:val="24"/>
      <w:szCs w:val="20"/>
      <w:lang w:eastAsia="ar-SA"/>
    </w:rPr>
  </w:style>
  <w:style w:type="paragraph" w:customStyle="1" w:styleId="Style15">
    <w:name w:val="Style15"/>
    <w:basedOn w:val="Titre4"/>
    <w:rsid w:val="00E84386"/>
    <w:pPr>
      <w:keepLines/>
      <w:suppressAutoHyphens/>
      <w:spacing w:after="240" w:line="360" w:lineRule="auto"/>
      <w:ind w:left="567"/>
      <w:jc w:val="both"/>
    </w:pPr>
    <w:rPr>
      <w:rFonts w:ascii="Arial" w:eastAsia="Calibri" w:hAnsi="Arial" w:cs="Arial"/>
      <w:sz w:val="24"/>
      <w:szCs w:val="20"/>
      <w:lang w:eastAsia="ar-SA"/>
    </w:rPr>
  </w:style>
  <w:style w:type="paragraph" w:customStyle="1" w:styleId="Style16">
    <w:name w:val="Style16"/>
    <w:basedOn w:val="Titre6"/>
    <w:rsid w:val="00E84386"/>
  </w:style>
  <w:style w:type="paragraph" w:customStyle="1" w:styleId="StyleTitre412pt1">
    <w:name w:val="Style Titre 4 + 12 pt1"/>
    <w:basedOn w:val="Titre4"/>
    <w:rsid w:val="00E84386"/>
    <w:pPr>
      <w:keepLines/>
      <w:suppressAutoHyphens/>
      <w:spacing w:after="240" w:line="360" w:lineRule="auto"/>
      <w:ind w:left="567"/>
      <w:jc w:val="both"/>
    </w:pPr>
    <w:rPr>
      <w:rFonts w:ascii="Arial" w:eastAsia="Calibri" w:hAnsi="Arial" w:cs="Arial"/>
      <w:sz w:val="24"/>
      <w:szCs w:val="20"/>
      <w:lang w:eastAsia="ar-SA"/>
    </w:rPr>
  </w:style>
  <w:style w:type="character" w:customStyle="1" w:styleId="Caractredenotedebasdepage">
    <w:name w:val="Caractère de note de bas de page"/>
    <w:rsid w:val="00E84386"/>
    <w:rPr>
      <w:rFonts w:cs="Times New Roman"/>
      <w:sz w:val="16"/>
      <w:vertAlign w:val="superscript"/>
    </w:rPr>
  </w:style>
  <w:style w:type="paragraph" w:customStyle="1" w:styleId="Style4">
    <w:name w:val="Style 4"/>
    <w:basedOn w:val="Notedebasdepage"/>
    <w:rsid w:val="00E84386"/>
    <w:pPr>
      <w:suppressAutoHyphens/>
      <w:spacing w:after="120"/>
      <w:jc w:val="both"/>
    </w:pPr>
    <w:rPr>
      <w:rFonts w:eastAsia="MS Mincho"/>
      <w:sz w:val="16"/>
      <w:szCs w:val="14"/>
      <w:lang w:eastAsia="ar-SA"/>
    </w:rPr>
  </w:style>
  <w:style w:type="paragraph" w:styleId="Notedebasdepage">
    <w:name w:val="footnote text"/>
    <w:basedOn w:val="Normal"/>
    <w:semiHidden/>
    <w:rsid w:val="00E84386"/>
    <w:rPr>
      <w:sz w:val="20"/>
      <w:szCs w:val="20"/>
    </w:rPr>
  </w:style>
  <w:style w:type="character" w:styleId="Lienhypertexte">
    <w:name w:val="Hyperlink"/>
    <w:rsid w:val="00DF39C6"/>
    <w:rPr>
      <w:color w:val="0000FF"/>
      <w:u w:val="single"/>
    </w:rPr>
  </w:style>
  <w:style w:type="character" w:styleId="Marquedannotation">
    <w:name w:val="annotation reference"/>
    <w:uiPriority w:val="99"/>
    <w:semiHidden/>
    <w:rsid w:val="00DF39C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DF39C6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DF39C6"/>
    <w:rPr>
      <w:b/>
      <w:bCs/>
    </w:rPr>
  </w:style>
  <w:style w:type="paragraph" w:styleId="Textedebulles">
    <w:name w:val="Balloon Text"/>
    <w:basedOn w:val="Normal"/>
    <w:semiHidden/>
    <w:rsid w:val="00DF39C6"/>
    <w:rPr>
      <w:rFonts w:ascii="Tahoma" w:hAnsi="Tahoma" w:cs="Tahoma"/>
      <w:sz w:val="16"/>
      <w:szCs w:val="16"/>
    </w:rPr>
  </w:style>
  <w:style w:type="character" w:customStyle="1" w:styleId="ft">
    <w:name w:val="ft"/>
    <w:basedOn w:val="Policepardfaut"/>
    <w:rsid w:val="00D50523"/>
  </w:style>
  <w:style w:type="paragraph" w:customStyle="1" w:styleId="NormalWeb3">
    <w:name w:val="Normal (Web)3"/>
    <w:basedOn w:val="Normal"/>
    <w:rsid w:val="00B72E52"/>
    <w:pPr>
      <w:spacing w:after="225"/>
      <w:jc w:val="both"/>
    </w:pPr>
  </w:style>
  <w:style w:type="paragraph" w:styleId="Paragraphedeliste">
    <w:name w:val="List Paragraph"/>
    <w:basedOn w:val="Normal"/>
    <w:qFormat/>
    <w:rsid w:val="00D43A83"/>
    <w:pPr>
      <w:ind w:left="720"/>
      <w:contextualSpacing/>
    </w:pPr>
    <w:rPr>
      <w:rFonts w:ascii="Cambria" w:eastAsia="MS Mincho" w:hAnsi="Cambria"/>
    </w:rPr>
  </w:style>
  <w:style w:type="paragraph" w:styleId="NormalWeb">
    <w:name w:val="Normal (Web)"/>
    <w:basedOn w:val="Normal"/>
    <w:uiPriority w:val="99"/>
    <w:rsid w:val="00EA25C1"/>
    <w:pPr>
      <w:spacing w:before="100" w:beforeAutospacing="1" w:after="100" w:afterAutospacing="1"/>
    </w:pPr>
  </w:style>
  <w:style w:type="paragraph" w:customStyle="1" w:styleId="Default">
    <w:name w:val="Default"/>
    <w:rsid w:val="00F11DBC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7D08B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En-tteCar">
    <w:name w:val="En-tête Car"/>
    <w:link w:val="En-tte"/>
    <w:uiPriority w:val="99"/>
    <w:rsid w:val="007D08BF"/>
    <w:rPr>
      <w:sz w:val="24"/>
      <w:szCs w:val="24"/>
    </w:rPr>
  </w:style>
  <w:style w:type="paragraph" w:customStyle="1" w:styleId="msolistparagraph0">
    <w:name w:val="msolistparagraph"/>
    <w:basedOn w:val="Normal"/>
    <w:rsid w:val="005F38B0"/>
    <w:pPr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Titre2Car">
    <w:name w:val="Titre 2 Car"/>
    <w:link w:val="Titre2"/>
    <w:semiHidden/>
    <w:rsid w:val="0011250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CommentaireCar">
    <w:name w:val="Commentaire Car"/>
    <w:link w:val="Commentaire"/>
    <w:uiPriority w:val="99"/>
    <w:semiHidden/>
    <w:rsid w:val="00D551E2"/>
  </w:style>
  <w:style w:type="paragraph" w:styleId="Pieddepage">
    <w:name w:val="footer"/>
    <w:basedOn w:val="Normal"/>
    <w:link w:val="PieddepageCar"/>
    <w:rsid w:val="00255C3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255C35"/>
    <w:rPr>
      <w:sz w:val="24"/>
      <w:szCs w:val="24"/>
    </w:rPr>
  </w:style>
  <w:style w:type="character" w:customStyle="1" w:styleId="hps">
    <w:name w:val="hps"/>
    <w:basedOn w:val="Policepardfaut"/>
    <w:rsid w:val="004D43A1"/>
  </w:style>
  <w:style w:type="paragraph" w:styleId="Textebrut">
    <w:name w:val="Plain Text"/>
    <w:basedOn w:val="Normal"/>
    <w:link w:val="TextebrutCar"/>
    <w:uiPriority w:val="99"/>
    <w:unhideWhenUsed/>
    <w:rsid w:val="009A028F"/>
    <w:rPr>
      <w:rFonts w:ascii="Calibri" w:hAnsi="Calibri"/>
      <w:sz w:val="22"/>
      <w:szCs w:val="21"/>
    </w:rPr>
  </w:style>
  <w:style w:type="character" w:customStyle="1" w:styleId="TextebrutCar">
    <w:name w:val="Texte brut Car"/>
    <w:basedOn w:val="Policepardfaut"/>
    <w:link w:val="Textebrut"/>
    <w:uiPriority w:val="99"/>
    <w:rsid w:val="009A028F"/>
    <w:rPr>
      <w:rFonts w:ascii="Calibri" w:hAnsi="Calibri"/>
      <w:sz w:val="22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9C6"/>
    <w:rPr>
      <w:sz w:val="24"/>
      <w:szCs w:val="24"/>
    </w:rPr>
  </w:style>
  <w:style w:type="paragraph" w:styleId="Titre1">
    <w:name w:val="heading 1"/>
    <w:basedOn w:val="Normal"/>
    <w:next w:val="Normal"/>
    <w:qFormat/>
    <w:rsid w:val="00605E92"/>
    <w:pPr>
      <w:keepNext/>
      <w:spacing w:before="240" w:after="24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11250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paragraph" w:styleId="Titre4">
    <w:name w:val="heading 4"/>
    <w:basedOn w:val="Normal"/>
    <w:next w:val="Normal"/>
    <w:qFormat/>
    <w:rsid w:val="00E843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E84386"/>
    <w:pPr>
      <w:tabs>
        <w:tab w:val="num" w:pos="0"/>
      </w:tabs>
      <w:suppressAutoHyphens/>
      <w:spacing w:before="120" w:after="120" w:line="360" w:lineRule="auto"/>
      <w:ind w:left="567"/>
      <w:jc w:val="both"/>
      <w:outlineLvl w:val="4"/>
    </w:pPr>
    <w:rPr>
      <w:rFonts w:ascii="Arial" w:eastAsia="MS Mincho" w:hAnsi="Arial" w:cs="Arial"/>
      <w:b/>
      <w:bCs/>
      <w:szCs w:val="20"/>
      <w:lang w:eastAsia="ar-SA"/>
    </w:rPr>
  </w:style>
  <w:style w:type="paragraph" w:styleId="Titre6">
    <w:name w:val="heading 6"/>
    <w:basedOn w:val="Normal"/>
    <w:next w:val="Normal"/>
    <w:qFormat/>
    <w:rsid w:val="00E84386"/>
    <w:pPr>
      <w:keepNext/>
      <w:keepLines/>
      <w:numPr>
        <w:numId w:val="3"/>
      </w:numPr>
      <w:suppressAutoHyphens/>
      <w:spacing w:before="120" w:after="120" w:line="360" w:lineRule="auto"/>
      <w:jc w:val="both"/>
      <w:outlineLvl w:val="5"/>
    </w:pPr>
    <w:rPr>
      <w:rFonts w:eastAsia="Calibri" w:cs="Arial"/>
      <w:b/>
      <w:bCs/>
      <w:szCs w:val="20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rsid w:val="00577E61"/>
    <w:pPr>
      <w:numPr>
        <w:numId w:val="1"/>
      </w:numPr>
      <w:spacing w:before="120" w:after="120"/>
      <w:jc w:val="both"/>
    </w:pPr>
    <w:rPr>
      <w:sz w:val="22"/>
      <w:szCs w:val="22"/>
    </w:rPr>
  </w:style>
  <w:style w:type="paragraph" w:customStyle="1" w:styleId="Normal1">
    <w:name w:val="Normal1"/>
    <w:basedOn w:val="Style1"/>
    <w:rsid w:val="00577E61"/>
    <w:pPr>
      <w:numPr>
        <w:numId w:val="0"/>
      </w:numPr>
      <w:spacing w:line="360" w:lineRule="auto"/>
    </w:pPr>
  </w:style>
  <w:style w:type="paragraph" w:customStyle="1" w:styleId="Style2">
    <w:name w:val="Style2"/>
    <w:basedOn w:val="Normal"/>
    <w:rsid w:val="007C2CCB"/>
    <w:pPr>
      <w:spacing w:before="120" w:after="120"/>
      <w:ind w:left="851" w:right="851"/>
      <w:jc w:val="both"/>
    </w:pPr>
    <w:rPr>
      <w:sz w:val="20"/>
    </w:rPr>
  </w:style>
  <w:style w:type="paragraph" w:customStyle="1" w:styleId="Style14">
    <w:name w:val="Style14"/>
    <w:basedOn w:val="Titre4"/>
    <w:rsid w:val="00E84386"/>
    <w:pPr>
      <w:keepLines/>
      <w:suppressAutoHyphens/>
      <w:spacing w:after="240" w:line="360" w:lineRule="auto"/>
      <w:ind w:left="567"/>
      <w:jc w:val="both"/>
    </w:pPr>
    <w:rPr>
      <w:rFonts w:ascii="Arial" w:eastAsia="Calibri" w:hAnsi="Arial" w:cs="Arial"/>
      <w:sz w:val="24"/>
      <w:szCs w:val="20"/>
      <w:lang w:eastAsia="ar-SA"/>
    </w:rPr>
  </w:style>
  <w:style w:type="paragraph" w:customStyle="1" w:styleId="Style15">
    <w:name w:val="Style15"/>
    <w:basedOn w:val="Titre4"/>
    <w:rsid w:val="00E84386"/>
    <w:pPr>
      <w:keepLines/>
      <w:suppressAutoHyphens/>
      <w:spacing w:after="240" w:line="360" w:lineRule="auto"/>
      <w:ind w:left="567"/>
      <w:jc w:val="both"/>
    </w:pPr>
    <w:rPr>
      <w:rFonts w:ascii="Arial" w:eastAsia="Calibri" w:hAnsi="Arial" w:cs="Arial"/>
      <w:sz w:val="24"/>
      <w:szCs w:val="20"/>
      <w:lang w:eastAsia="ar-SA"/>
    </w:rPr>
  </w:style>
  <w:style w:type="paragraph" w:customStyle="1" w:styleId="Style16">
    <w:name w:val="Style16"/>
    <w:basedOn w:val="Titre6"/>
    <w:rsid w:val="00E84386"/>
  </w:style>
  <w:style w:type="paragraph" w:customStyle="1" w:styleId="StyleTitre412pt1">
    <w:name w:val="Style Titre 4 + 12 pt1"/>
    <w:basedOn w:val="Titre4"/>
    <w:rsid w:val="00E84386"/>
    <w:pPr>
      <w:keepLines/>
      <w:suppressAutoHyphens/>
      <w:spacing w:after="240" w:line="360" w:lineRule="auto"/>
      <w:ind w:left="567"/>
      <w:jc w:val="both"/>
    </w:pPr>
    <w:rPr>
      <w:rFonts w:ascii="Arial" w:eastAsia="Calibri" w:hAnsi="Arial" w:cs="Arial"/>
      <w:sz w:val="24"/>
      <w:szCs w:val="20"/>
      <w:lang w:eastAsia="ar-SA"/>
    </w:rPr>
  </w:style>
  <w:style w:type="character" w:customStyle="1" w:styleId="Caractredenotedebasdepage">
    <w:name w:val="Caractère de note de bas de page"/>
    <w:rsid w:val="00E84386"/>
    <w:rPr>
      <w:rFonts w:cs="Times New Roman"/>
      <w:sz w:val="16"/>
      <w:vertAlign w:val="superscript"/>
    </w:rPr>
  </w:style>
  <w:style w:type="paragraph" w:customStyle="1" w:styleId="Style4">
    <w:name w:val="Style 4"/>
    <w:basedOn w:val="Notedebasdepage"/>
    <w:rsid w:val="00E84386"/>
    <w:pPr>
      <w:suppressAutoHyphens/>
      <w:spacing w:after="120"/>
      <w:jc w:val="both"/>
    </w:pPr>
    <w:rPr>
      <w:rFonts w:eastAsia="MS Mincho"/>
      <w:sz w:val="16"/>
      <w:szCs w:val="14"/>
      <w:lang w:eastAsia="ar-SA"/>
    </w:rPr>
  </w:style>
  <w:style w:type="paragraph" w:styleId="Notedebasdepage">
    <w:name w:val="footnote text"/>
    <w:basedOn w:val="Normal"/>
    <w:semiHidden/>
    <w:rsid w:val="00E84386"/>
    <w:rPr>
      <w:sz w:val="20"/>
      <w:szCs w:val="20"/>
    </w:rPr>
  </w:style>
  <w:style w:type="character" w:styleId="Lienhypertexte">
    <w:name w:val="Hyperlink"/>
    <w:rsid w:val="00DF39C6"/>
    <w:rPr>
      <w:color w:val="0000FF"/>
      <w:u w:val="single"/>
    </w:rPr>
  </w:style>
  <w:style w:type="character" w:styleId="Marquedannotation">
    <w:name w:val="annotation reference"/>
    <w:uiPriority w:val="99"/>
    <w:semiHidden/>
    <w:rsid w:val="00DF39C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DF39C6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DF39C6"/>
    <w:rPr>
      <w:b/>
      <w:bCs/>
    </w:rPr>
  </w:style>
  <w:style w:type="paragraph" w:styleId="Textedebulles">
    <w:name w:val="Balloon Text"/>
    <w:basedOn w:val="Normal"/>
    <w:semiHidden/>
    <w:rsid w:val="00DF39C6"/>
    <w:rPr>
      <w:rFonts w:ascii="Tahoma" w:hAnsi="Tahoma" w:cs="Tahoma"/>
      <w:sz w:val="16"/>
      <w:szCs w:val="16"/>
    </w:rPr>
  </w:style>
  <w:style w:type="character" w:customStyle="1" w:styleId="ft">
    <w:name w:val="ft"/>
    <w:basedOn w:val="Policepardfaut"/>
    <w:rsid w:val="00D50523"/>
  </w:style>
  <w:style w:type="paragraph" w:customStyle="1" w:styleId="NormalWeb3">
    <w:name w:val="Normal (Web)3"/>
    <w:basedOn w:val="Normal"/>
    <w:rsid w:val="00B72E52"/>
    <w:pPr>
      <w:spacing w:after="225"/>
      <w:jc w:val="both"/>
    </w:pPr>
  </w:style>
  <w:style w:type="paragraph" w:styleId="Paragraphedeliste">
    <w:name w:val="List Paragraph"/>
    <w:basedOn w:val="Normal"/>
    <w:qFormat/>
    <w:rsid w:val="00D43A83"/>
    <w:pPr>
      <w:ind w:left="720"/>
      <w:contextualSpacing/>
    </w:pPr>
    <w:rPr>
      <w:rFonts w:ascii="Cambria" w:eastAsia="MS Mincho" w:hAnsi="Cambria"/>
    </w:rPr>
  </w:style>
  <w:style w:type="paragraph" w:styleId="NormalWeb">
    <w:name w:val="Normal (Web)"/>
    <w:basedOn w:val="Normal"/>
    <w:uiPriority w:val="99"/>
    <w:rsid w:val="00EA25C1"/>
    <w:pPr>
      <w:spacing w:before="100" w:beforeAutospacing="1" w:after="100" w:afterAutospacing="1"/>
    </w:pPr>
  </w:style>
  <w:style w:type="paragraph" w:customStyle="1" w:styleId="Default">
    <w:name w:val="Default"/>
    <w:rsid w:val="00F11DBC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7D08B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En-tteCar">
    <w:name w:val="En-tête Car"/>
    <w:link w:val="En-tte"/>
    <w:uiPriority w:val="99"/>
    <w:rsid w:val="007D08BF"/>
    <w:rPr>
      <w:sz w:val="24"/>
      <w:szCs w:val="24"/>
    </w:rPr>
  </w:style>
  <w:style w:type="paragraph" w:customStyle="1" w:styleId="msolistparagraph0">
    <w:name w:val="msolistparagraph"/>
    <w:basedOn w:val="Normal"/>
    <w:rsid w:val="005F38B0"/>
    <w:pPr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Titre2Car">
    <w:name w:val="Titre 2 Car"/>
    <w:link w:val="Titre2"/>
    <w:semiHidden/>
    <w:rsid w:val="0011250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CommentaireCar">
    <w:name w:val="Commentaire Car"/>
    <w:link w:val="Commentaire"/>
    <w:uiPriority w:val="99"/>
    <w:semiHidden/>
    <w:rsid w:val="00D551E2"/>
  </w:style>
  <w:style w:type="paragraph" w:styleId="Pieddepage">
    <w:name w:val="footer"/>
    <w:basedOn w:val="Normal"/>
    <w:link w:val="PieddepageCar"/>
    <w:rsid w:val="00255C3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255C35"/>
    <w:rPr>
      <w:sz w:val="24"/>
      <w:szCs w:val="24"/>
    </w:rPr>
  </w:style>
  <w:style w:type="character" w:customStyle="1" w:styleId="hps">
    <w:name w:val="hps"/>
    <w:basedOn w:val="Policepardfaut"/>
    <w:rsid w:val="004D43A1"/>
  </w:style>
  <w:style w:type="paragraph" w:styleId="Textebrut">
    <w:name w:val="Plain Text"/>
    <w:basedOn w:val="Normal"/>
    <w:link w:val="TextebrutCar"/>
    <w:uiPriority w:val="99"/>
    <w:unhideWhenUsed/>
    <w:rsid w:val="009A028F"/>
    <w:rPr>
      <w:rFonts w:ascii="Calibri" w:hAnsi="Calibri"/>
      <w:sz w:val="22"/>
      <w:szCs w:val="21"/>
    </w:rPr>
  </w:style>
  <w:style w:type="character" w:customStyle="1" w:styleId="TextebrutCar">
    <w:name w:val="Texte brut Car"/>
    <w:basedOn w:val="Policepardfaut"/>
    <w:link w:val="Textebrut"/>
    <w:uiPriority w:val="99"/>
    <w:rsid w:val="009A028F"/>
    <w:rPr>
      <w:rFonts w:ascii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2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0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0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michele.biaggi@force-ouvriere.fr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919</Characters>
  <Application>Microsoft Macintosh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FORCE OUVRIERE</Manager>
  <Company>FORCE OUVRIERE</Company>
  <LinksUpToDate>false</LinksUpToDate>
  <CharactersWithSpaces>1084</CharactersWithSpaces>
  <SharedDoc>false</SharedDoc>
  <HLinks>
    <vt:vector size="6" baseType="variant">
      <vt:variant>
        <vt:i4>16318537</vt:i4>
      </vt:variant>
      <vt:variant>
        <vt:i4>0</vt:i4>
      </vt:variant>
      <vt:variant>
        <vt:i4>0</vt:i4>
      </vt:variant>
      <vt:variant>
        <vt:i4>5</vt:i4>
      </vt:variant>
      <vt:variant>
        <vt:lpwstr>mailto:andrée.thomas@force-ouvriere.fr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Cécile Potters;Pascal Pavageau</dc:creator>
  <cp:lastModifiedBy>PERZO Anne</cp:lastModifiedBy>
  <cp:revision>2</cp:revision>
  <cp:lastPrinted>2015-06-02T13:17:00Z</cp:lastPrinted>
  <dcterms:created xsi:type="dcterms:W3CDTF">2016-04-08T15:32:00Z</dcterms:created>
  <dcterms:modified xsi:type="dcterms:W3CDTF">2016-04-08T15:32:00Z</dcterms:modified>
</cp:coreProperties>
</file>